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08"/>
        <w:gridCol w:w="20"/>
        <w:gridCol w:w="30"/>
        <w:gridCol w:w="1235"/>
        <w:gridCol w:w="73"/>
        <w:gridCol w:w="68"/>
        <w:gridCol w:w="327"/>
        <w:gridCol w:w="617"/>
        <w:gridCol w:w="318"/>
        <w:gridCol w:w="37"/>
        <w:gridCol w:w="82"/>
        <w:gridCol w:w="710"/>
        <w:gridCol w:w="171"/>
        <w:gridCol w:w="1159"/>
        <w:gridCol w:w="1428"/>
        <w:gridCol w:w="257"/>
        <w:gridCol w:w="1518"/>
        <w:gridCol w:w="431"/>
        <w:gridCol w:w="551"/>
        <w:gridCol w:w="36"/>
        <w:gridCol w:w="109"/>
        <w:gridCol w:w="9"/>
        <w:gridCol w:w="36"/>
        <w:gridCol w:w="142"/>
      </w:tblGrid>
      <w:tr w:rsidR="00AB7D12" w:rsidRPr="00634806" w14:paraId="36C42B7E" w14:textId="77777777" w:rsidTr="00940BC2">
        <w:trPr>
          <w:gridAfter w:val="3"/>
          <w:wAfter w:w="187" w:type="dxa"/>
        </w:trPr>
        <w:tc>
          <w:tcPr>
            <w:tcW w:w="1393" w:type="dxa"/>
            <w:gridSpan w:val="4"/>
            <w:shd w:val="clear" w:color="auto" w:fill="auto"/>
          </w:tcPr>
          <w:p w14:paraId="3ED32C98" w14:textId="04E7A513" w:rsidR="00AB7D12" w:rsidRPr="00087A08" w:rsidRDefault="003D0770" w:rsidP="009411DD">
            <w:pPr>
              <w:rPr>
                <w:rFonts w:ascii="Calibri" w:eastAsia="Calibri" w:hAnsi="Calibri"/>
                <w:lang w:val="en-US"/>
              </w:rPr>
            </w:pPr>
            <w:r>
              <w:rPr>
                <w:i/>
                <w:sz w:val="28"/>
                <w:szCs w:val="28"/>
                <w:lang w:val="en-US"/>
              </w:rPr>
              <w:t xml:space="preserve"> </w:t>
            </w:r>
            <w:r w:rsidR="00AB7D12">
              <w:rPr>
                <w:noProof/>
                <w:lang w:eastAsia="ru-RU"/>
              </w:rPr>
              <w:drawing>
                <wp:inline distT="0" distB="0" distL="0" distR="0" wp14:anchorId="654C6532" wp14:editId="0E21B7FD">
                  <wp:extent cx="885825" cy="124777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92" w:type="dxa"/>
            <w:gridSpan w:val="17"/>
            <w:shd w:val="clear" w:color="auto" w:fill="auto"/>
          </w:tcPr>
          <w:p w14:paraId="46629F9B" w14:textId="77777777" w:rsidR="00AB7D12" w:rsidRPr="009411DD" w:rsidRDefault="00AB7D12" w:rsidP="009411DD">
            <w:pPr>
              <w:rPr>
                <w:rFonts w:eastAsia="Calibri"/>
                <w:b/>
              </w:rPr>
            </w:pPr>
          </w:p>
          <w:p w14:paraId="5091D5B9" w14:textId="77777777" w:rsidR="00AB7D12" w:rsidRPr="00AB7D12" w:rsidRDefault="00AB7D12" w:rsidP="00AB7D12">
            <w:pPr>
              <w:spacing w:after="0" w:line="360" w:lineRule="auto"/>
              <w:ind w:left="-261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B7D12">
              <w:rPr>
                <w:rFonts w:ascii="Times New Roman" w:eastAsia="Calibri" w:hAnsi="Times New Roman" w:cs="Times New Roman"/>
                <w:b/>
              </w:rPr>
              <w:t>Автономная некоммерческая образовательная организация</w:t>
            </w:r>
          </w:p>
          <w:p w14:paraId="05C100F0" w14:textId="77777777" w:rsidR="00AB7D12" w:rsidRPr="00AB7D12" w:rsidRDefault="00AB7D12" w:rsidP="00AB7D12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B7D12">
              <w:rPr>
                <w:rFonts w:ascii="Times New Roman" w:eastAsia="Calibri" w:hAnsi="Times New Roman" w:cs="Times New Roman"/>
                <w:b/>
              </w:rPr>
              <w:t>высшего образования Центросоюза Российской Федерации</w:t>
            </w:r>
          </w:p>
          <w:p w14:paraId="584DABC9" w14:textId="77777777" w:rsidR="00AB7D12" w:rsidRPr="00087A08" w:rsidRDefault="00AB7D12" w:rsidP="00AB7D12">
            <w:pPr>
              <w:spacing w:after="0" w:line="360" w:lineRule="auto"/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AB7D1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«Сибирский университет потребительской кооперации»</w:t>
            </w:r>
          </w:p>
        </w:tc>
      </w:tr>
      <w:tr w:rsidR="004574BD" w:rsidRPr="003F1609" w14:paraId="7BCD1285" w14:textId="77777777" w:rsidTr="00940BC2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  <w:trHeight w:val="425"/>
        </w:trPr>
        <w:tc>
          <w:tcPr>
            <w:tcW w:w="20" w:type="dxa"/>
          </w:tcPr>
          <w:p w14:paraId="258DD4A8" w14:textId="77777777" w:rsidR="004574BD" w:rsidRPr="003F1609" w:rsidRDefault="004574BD" w:rsidP="00AB7D12">
            <w:pPr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0" w:type="dxa"/>
          </w:tcPr>
          <w:p w14:paraId="4D23F9B6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308" w:type="dxa"/>
            <w:gridSpan w:val="2"/>
          </w:tcPr>
          <w:p w14:paraId="782F9C4C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8" w:type="dxa"/>
          </w:tcPr>
          <w:p w14:paraId="558C0000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27" w:type="dxa"/>
          </w:tcPr>
          <w:p w14:paraId="76E8EB85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764" w:type="dxa"/>
            <w:gridSpan w:val="5"/>
          </w:tcPr>
          <w:p w14:paraId="60A04041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330" w:type="dxa"/>
            <w:gridSpan w:val="2"/>
          </w:tcPr>
          <w:p w14:paraId="7ECDF006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4517" w:type="dxa"/>
            <w:gridSpan w:val="10"/>
          </w:tcPr>
          <w:p w14:paraId="3D7E2465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14:paraId="2B47073E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14:paraId="5EED931D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160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УТВЕРЖД</w:t>
            </w:r>
            <w:r w:rsidRPr="003F160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АЮ</w:t>
            </w: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070"/>
            </w:tblGrid>
            <w:tr w:rsidR="004574BD" w:rsidRPr="003F1609" w14:paraId="6C1733F9" w14:textId="77777777" w:rsidTr="00815F6B">
              <w:trPr>
                <w:trHeight w:val="345"/>
              </w:trPr>
              <w:tc>
                <w:tcPr>
                  <w:tcW w:w="4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B31A536" w14:textId="77777777" w:rsidR="00A354F4" w:rsidRPr="003F1609" w:rsidRDefault="004574BD" w:rsidP="00A35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3F160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Заведующий кафедрой </w:t>
                  </w:r>
                  <w:r w:rsidRPr="003F160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br/>
                  </w:r>
                  <w:r w:rsidR="00A354F4" w:rsidRPr="003F160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бухгалтерского учета, анализа и аудита</w:t>
                  </w:r>
                </w:p>
                <w:p w14:paraId="1A9BF51E" w14:textId="1DDD472E" w:rsidR="004574BD" w:rsidRPr="003F1609" w:rsidRDefault="005D5602" w:rsidP="00940B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3F1609">
                    <w:rPr>
                      <w:noProof/>
                      <w:lang w:eastAsia="ru-RU"/>
                    </w:rPr>
                    <w:drawing>
                      <wp:inline distT="0" distB="0" distL="0" distR="0" wp14:anchorId="147C0DDE" wp14:editId="762CCD25">
                        <wp:extent cx="941296" cy="295275"/>
                        <wp:effectExtent l="0" t="0" r="0" b="0"/>
                        <wp:docPr id="18" name="Рисунок 1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 rotWithShape="1">
                                <a:blip r:embed="rId10"/>
                                <a:srcRect l="29629" t="51884" r="54416" b="34751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947761" cy="29730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A354F4" w:rsidRPr="003F160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Чистяк</w:t>
                  </w:r>
                  <w:r w:rsidR="00940BC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ова</w:t>
                  </w:r>
                  <w:r w:rsidR="00A354F4" w:rsidRPr="003F160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О.А.</w:t>
                  </w:r>
                  <w:r w:rsidR="004574BD" w:rsidRPr="003F160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br/>
                  </w:r>
                  <w:r w:rsidR="009411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28</w:t>
                  </w:r>
                  <w:r w:rsidR="00237D24" w:rsidRPr="003F160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.0</w:t>
                  </w:r>
                  <w:r w:rsidR="009411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5</w:t>
                  </w:r>
                  <w:r w:rsidR="00237D24" w:rsidRPr="003F160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.202</w:t>
                  </w:r>
                  <w:r w:rsidR="009411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5</w:t>
                  </w:r>
                  <w:r w:rsidR="004574BD" w:rsidRPr="003F160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г.</w:t>
                  </w:r>
                </w:p>
              </w:tc>
            </w:tr>
          </w:tbl>
          <w:p w14:paraId="5131BA83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574BD" w:rsidRPr="003F1609" w14:paraId="0DAF0B3D" w14:textId="77777777" w:rsidTr="00940BC2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  <w:trHeight w:val="425"/>
        </w:trPr>
        <w:tc>
          <w:tcPr>
            <w:tcW w:w="20" w:type="dxa"/>
          </w:tcPr>
          <w:p w14:paraId="703A6BBA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" w:type="dxa"/>
          </w:tcPr>
          <w:p w14:paraId="0C43A0BB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308" w:type="dxa"/>
            <w:gridSpan w:val="2"/>
          </w:tcPr>
          <w:p w14:paraId="1979D79D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123" w:type="dxa"/>
            <w:gridSpan w:val="13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4574BD" w:rsidRPr="003F1609" w14:paraId="37BFD7F1" w14:textId="77777777" w:rsidTr="00815F6B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25165EB" w14:textId="77777777" w:rsidR="004574BD" w:rsidRPr="003F1609" w:rsidRDefault="00F0125D" w:rsidP="00F012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3F160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 xml:space="preserve">                  </w:t>
                  </w:r>
                  <w:r w:rsidR="00BC58B2" w:rsidRPr="003F160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РАБОЧАЯ</w:t>
                  </w:r>
                  <w:r w:rsidRPr="003F160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r w:rsidR="004574BD" w:rsidRPr="003F160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ПРОГРАММА ПРАКТИКИ</w:t>
                  </w:r>
                </w:p>
              </w:tc>
            </w:tr>
          </w:tbl>
          <w:p w14:paraId="55CBFDDC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51" w:type="dxa"/>
          </w:tcPr>
          <w:p w14:paraId="0DD6BB70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6" w:type="dxa"/>
          </w:tcPr>
          <w:p w14:paraId="01E17B5A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6" w:type="dxa"/>
            <w:gridSpan w:val="4"/>
          </w:tcPr>
          <w:p w14:paraId="4245DFFF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73635" w:rsidRPr="003F1609" w14:paraId="6CFB4527" w14:textId="77777777" w:rsidTr="00940BC2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  <w:trHeight w:val="425"/>
        </w:trPr>
        <w:tc>
          <w:tcPr>
            <w:tcW w:w="20" w:type="dxa"/>
          </w:tcPr>
          <w:p w14:paraId="0F4EE639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" w:type="dxa"/>
          </w:tcPr>
          <w:p w14:paraId="60E2E1FC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308" w:type="dxa"/>
            <w:gridSpan w:val="2"/>
          </w:tcPr>
          <w:p w14:paraId="7B04731C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8" w:type="dxa"/>
          </w:tcPr>
          <w:p w14:paraId="74C0EEF5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7" w:type="dxa"/>
          </w:tcPr>
          <w:p w14:paraId="289C1B86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764" w:type="dxa"/>
            <w:gridSpan w:val="5"/>
          </w:tcPr>
          <w:p w14:paraId="07D8BA86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330" w:type="dxa"/>
            <w:gridSpan w:val="2"/>
          </w:tcPr>
          <w:p w14:paraId="20786E2A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28" w:type="dxa"/>
          </w:tcPr>
          <w:p w14:paraId="4726FFAC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5" w:type="dxa"/>
            <w:gridSpan w:val="2"/>
          </w:tcPr>
          <w:p w14:paraId="3E2B4F16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1" w:type="dxa"/>
          </w:tcPr>
          <w:p w14:paraId="1E85E486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51" w:type="dxa"/>
          </w:tcPr>
          <w:p w14:paraId="119CA0E1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6" w:type="dxa"/>
          </w:tcPr>
          <w:p w14:paraId="40D4940E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6" w:type="dxa"/>
            <w:gridSpan w:val="4"/>
          </w:tcPr>
          <w:p w14:paraId="3640BF65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3F1609" w14:paraId="63B164EA" w14:textId="77777777" w:rsidTr="00940BC2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  <w:trHeight w:val="425"/>
        </w:trPr>
        <w:tc>
          <w:tcPr>
            <w:tcW w:w="20" w:type="dxa"/>
          </w:tcPr>
          <w:p w14:paraId="7E98E399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" w:type="dxa"/>
          </w:tcPr>
          <w:p w14:paraId="4A605D4B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314" w:type="dxa"/>
            <w:gridSpan w:val="21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4574BD" w:rsidRPr="003F1609" w14:paraId="7164967E" w14:textId="77777777" w:rsidTr="00815F6B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DE7D1B2" w14:textId="77777777" w:rsidR="004574BD" w:rsidRPr="003F1609" w:rsidRDefault="00FE5228" w:rsidP="004574B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</w:pPr>
                  <w:r w:rsidRPr="003F160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НАУЧНО-ИССЛЕДОВАТЕЛЬСКАЯ РАБОТА</w:t>
                  </w:r>
                </w:p>
              </w:tc>
            </w:tr>
          </w:tbl>
          <w:p w14:paraId="3AEE514A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73635" w:rsidRPr="003F1609" w14:paraId="2DCC418B" w14:textId="77777777" w:rsidTr="00940BC2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  <w:trHeight w:val="425"/>
        </w:trPr>
        <w:tc>
          <w:tcPr>
            <w:tcW w:w="20" w:type="dxa"/>
          </w:tcPr>
          <w:p w14:paraId="27794777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" w:type="dxa"/>
          </w:tcPr>
          <w:p w14:paraId="72B76DA1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308" w:type="dxa"/>
            <w:gridSpan w:val="2"/>
          </w:tcPr>
          <w:p w14:paraId="01F5ABAF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8" w:type="dxa"/>
          </w:tcPr>
          <w:p w14:paraId="48C80528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7" w:type="dxa"/>
          </w:tcPr>
          <w:p w14:paraId="3C7AAC4C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764" w:type="dxa"/>
            <w:gridSpan w:val="5"/>
          </w:tcPr>
          <w:p w14:paraId="4930A525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330" w:type="dxa"/>
            <w:gridSpan w:val="2"/>
          </w:tcPr>
          <w:p w14:paraId="6A3C457F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28" w:type="dxa"/>
          </w:tcPr>
          <w:p w14:paraId="2542F6CD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5" w:type="dxa"/>
            <w:gridSpan w:val="2"/>
          </w:tcPr>
          <w:p w14:paraId="1502CBE6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1" w:type="dxa"/>
          </w:tcPr>
          <w:p w14:paraId="2754FD97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51" w:type="dxa"/>
          </w:tcPr>
          <w:p w14:paraId="029144D4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6" w:type="dxa"/>
          </w:tcPr>
          <w:p w14:paraId="1A0A2A9F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6" w:type="dxa"/>
            <w:gridSpan w:val="4"/>
          </w:tcPr>
          <w:p w14:paraId="1311D2AF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3F1609" w14:paraId="0B9B0EF2" w14:textId="77777777" w:rsidTr="00940BC2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  <w:trHeight w:val="500"/>
        </w:trPr>
        <w:tc>
          <w:tcPr>
            <w:tcW w:w="20" w:type="dxa"/>
          </w:tcPr>
          <w:p w14:paraId="0FFB2D4B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344" w:type="dxa"/>
            <w:gridSpan w:val="22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4574BD" w:rsidRPr="003F1609" w14:paraId="0F9F533F" w14:textId="77777777" w:rsidTr="00815F6B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20547C6" w14:textId="77777777" w:rsidR="004574BD" w:rsidRPr="003F1609" w:rsidRDefault="004574BD" w:rsidP="004574B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  <w:proofErr w:type="spellStart"/>
                  <w:r w:rsidRPr="003F160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Направлени</w:t>
                  </w:r>
                  <w:proofErr w:type="spellEnd"/>
                  <w:r w:rsidRPr="003F160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е </w:t>
                  </w:r>
                  <w:proofErr w:type="spellStart"/>
                  <w:r w:rsidRPr="003F160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подготовки</w:t>
                  </w:r>
                  <w:proofErr w:type="spellEnd"/>
                  <w:r w:rsidRPr="003F160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: </w:t>
                  </w:r>
                </w:p>
              </w:tc>
            </w:tr>
          </w:tbl>
          <w:p w14:paraId="6E4942F8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473635" w:rsidRPr="003F1609" w14:paraId="4DEC93F0" w14:textId="77777777" w:rsidTr="00940BC2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  <w:trHeight w:val="306"/>
        </w:trPr>
        <w:tc>
          <w:tcPr>
            <w:tcW w:w="20" w:type="dxa"/>
          </w:tcPr>
          <w:p w14:paraId="56990E4A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0" w:type="dxa"/>
          </w:tcPr>
          <w:p w14:paraId="48C60573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308" w:type="dxa"/>
            <w:gridSpan w:val="2"/>
          </w:tcPr>
          <w:p w14:paraId="6FCBDB13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8" w:type="dxa"/>
          </w:tcPr>
          <w:p w14:paraId="7AA060FC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27" w:type="dxa"/>
          </w:tcPr>
          <w:p w14:paraId="75B591C3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764" w:type="dxa"/>
            <w:gridSpan w:val="5"/>
          </w:tcPr>
          <w:p w14:paraId="51A5ED89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330" w:type="dxa"/>
            <w:gridSpan w:val="2"/>
          </w:tcPr>
          <w:p w14:paraId="659678CF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428" w:type="dxa"/>
          </w:tcPr>
          <w:p w14:paraId="58A58772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75" w:type="dxa"/>
            <w:gridSpan w:val="2"/>
          </w:tcPr>
          <w:p w14:paraId="614A0FFB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31" w:type="dxa"/>
          </w:tcPr>
          <w:p w14:paraId="7153FBC7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551" w:type="dxa"/>
          </w:tcPr>
          <w:p w14:paraId="3DEEFB34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6" w:type="dxa"/>
          </w:tcPr>
          <w:p w14:paraId="1427C1C0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96" w:type="dxa"/>
            <w:gridSpan w:val="4"/>
          </w:tcPr>
          <w:p w14:paraId="54409DA5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</w:tr>
      <w:tr w:rsidR="004574BD" w:rsidRPr="003F1609" w14:paraId="3D592334" w14:textId="77777777" w:rsidTr="00940BC2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  <w:trHeight w:val="500"/>
        </w:trPr>
        <w:tc>
          <w:tcPr>
            <w:tcW w:w="20" w:type="dxa"/>
          </w:tcPr>
          <w:p w14:paraId="07F44598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9344" w:type="dxa"/>
            <w:gridSpan w:val="22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4574BD" w:rsidRPr="003F1609" w14:paraId="49F39394" w14:textId="77777777" w:rsidTr="00815F6B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11E7ECF" w14:textId="77777777" w:rsidR="004574BD" w:rsidRPr="003F1609" w:rsidRDefault="002F70D7" w:rsidP="002F70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  <w:r w:rsidRPr="003F160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38</w:t>
                  </w:r>
                  <w:r w:rsidR="004574BD" w:rsidRPr="003F160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.03.0</w:t>
                  </w:r>
                  <w:r w:rsidRPr="003F160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1</w:t>
                  </w:r>
                  <w:r w:rsidR="004574BD" w:rsidRPr="003F160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r w:rsidRPr="003F160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Экономика</w:t>
                  </w:r>
                </w:p>
              </w:tc>
            </w:tr>
          </w:tbl>
          <w:p w14:paraId="20718071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473635" w:rsidRPr="003F1609" w14:paraId="50162D9B" w14:textId="77777777" w:rsidTr="00940BC2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  <w:trHeight w:val="393"/>
        </w:trPr>
        <w:tc>
          <w:tcPr>
            <w:tcW w:w="20" w:type="dxa"/>
          </w:tcPr>
          <w:p w14:paraId="1FA8458E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0" w:type="dxa"/>
          </w:tcPr>
          <w:p w14:paraId="15810CE4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308" w:type="dxa"/>
            <w:gridSpan w:val="2"/>
          </w:tcPr>
          <w:p w14:paraId="12D83211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8" w:type="dxa"/>
          </w:tcPr>
          <w:p w14:paraId="0B05623D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27" w:type="dxa"/>
          </w:tcPr>
          <w:p w14:paraId="68966A24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764" w:type="dxa"/>
            <w:gridSpan w:val="5"/>
          </w:tcPr>
          <w:p w14:paraId="6D72D8D1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330" w:type="dxa"/>
            <w:gridSpan w:val="2"/>
          </w:tcPr>
          <w:p w14:paraId="69F4BFC9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428" w:type="dxa"/>
          </w:tcPr>
          <w:p w14:paraId="6D6E7794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75" w:type="dxa"/>
            <w:gridSpan w:val="2"/>
          </w:tcPr>
          <w:p w14:paraId="41EE68BE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31" w:type="dxa"/>
          </w:tcPr>
          <w:p w14:paraId="72352427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551" w:type="dxa"/>
          </w:tcPr>
          <w:p w14:paraId="7BB8D1EB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6" w:type="dxa"/>
          </w:tcPr>
          <w:p w14:paraId="7C5A17FB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96" w:type="dxa"/>
            <w:gridSpan w:val="4"/>
          </w:tcPr>
          <w:p w14:paraId="275702E1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</w:tr>
      <w:tr w:rsidR="004574BD" w:rsidRPr="003F1609" w14:paraId="19AC7D52" w14:textId="77777777" w:rsidTr="00940BC2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  <w:trHeight w:val="425"/>
        </w:trPr>
        <w:tc>
          <w:tcPr>
            <w:tcW w:w="20" w:type="dxa"/>
          </w:tcPr>
          <w:p w14:paraId="7DE0722A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0" w:type="dxa"/>
          </w:tcPr>
          <w:p w14:paraId="2688B3D0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9314" w:type="dxa"/>
            <w:gridSpan w:val="21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4574BD" w:rsidRPr="003F1609" w14:paraId="05886049" w14:textId="77777777" w:rsidTr="00815F6B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566"/>
                  </w:tblGrid>
                  <w:tr w:rsidR="004574BD" w:rsidRPr="003F1609" w14:paraId="022CBC1F" w14:textId="77777777" w:rsidTr="00815F6B">
                    <w:trPr>
                      <w:trHeight w:val="345"/>
                    </w:trPr>
                    <w:tc>
                      <w:tcPr>
                        <w:tcW w:w="9566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65670475" w14:textId="77777777" w:rsidR="004574BD" w:rsidRPr="003F1609" w:rsidRDefault="004574BD" w:rsidP="004574B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 w:rsidRPr="003F1609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Направленность (профиль): </w:t>
                        </w:r>
                        <w:r w:rsidR="0006097F" w:rsidRPr="003F1609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Бухгалтерский учет и финансы</w:t>
                        </w:r>
                      </w:p>
                      <w:p w14:paraId="3C22EACD" w14:textId="77777777" w:rsidR="004574BD" w:rsidRPr="003F1609" w:rsidRDefault="004574BD" w:rsidP="004574B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</w:p>
                      <w:p w14:paraId="22967C56" w14:textId="77777777" w:rsidR="004574BD" w:rsidRPr="003F1609" w:rsidRDefault="004574BD" w:rsidP="004574B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3F1609">
                          <w:rPr>
                            <w:rFonts w:ascii="Times New Roman" w:eastAsia="Calibri" w:hAnsi="Times New Roman" w:cs="Times New Roman"/>
                            <w:bCs/>
                            <w:iCs/>
                            <w:sz w:val="28"/>
                            <w:szCs w:val="28"/>
                            <w:lang w:eastAsia="ru-RU"/>
                          </w:rPr>
                          <w:t>Программа бакалавриата</w:t>
                        </w:r>
                      </w:p>
                    </w:tc>
                  </w:tr>
                </w:tbl>
                <w:p w14:paraId="0939B2AE" w14:textId="77777777" w:rsidR="004574BD" w:rsidRPr="003F1609" w:rsidRDefault="004574BD" w:rsidP="004574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14:paraId="5BE274ED" w14:textId="77777777" w:rsidR="004574BD" w:rsidRPr="003F1609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73635" w:rsidRPr="003F1609" w14:paraId="2D51A9D3" w14:textId="77777777" w:rsidTr="00940BC2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  <w:trHeight w:val="425"/>
        </w:trPr>
        <w:tc>
          <w:tcPr>
            <w:tcW w:w="20" w:type="dxa"/>
          </w:tcPr>
          <w:p w14:paraId="095081D8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" w:type="dxa"/>
          </w:tcPr>
          <w:p w14:paraId="7091E0C8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308" w:type="dxa"/>
            <w:gridSpan w:val="2"/>
          </w:tcPr>
          <w:p w14:paraId="27694408" w14:textId="77777777" w:rsidR="004574BD" w:rsidRPr="003F1609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8" w:type="dxa"/>
          </w:tcPr>
          <w:p w14:paraId="0C63A5A0" w14:textId="77777777" w:rsidR="004574BD" w:rsidRPr="003F1609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7" w:type="dxa"/>
          </w:tcPr>
          <w:p w14:paraId="65D59FDF" w14:textId="77777777" w:rsidR="004574BD" w:rsidRPr="003F1609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764" w:type="dxa"/>
            <w:gridSpan w:val="5"/>
          </w:tcPr>
          <w:p w14:paraId="4F63296B" w14:textId="77777777" w:rsidR="004574BD" w:rsidRPr="003F1609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330" w:type="dxa"/>
            <w:gridSpan w:val="2"/>
          </w:tcPr>
          <w:p w14:paraId="2A38CDEE" w14:textId="77777777" w:rsidR="004574BD" w:rsidRPr="003F1609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28" w:type="dxa"/>
          </w:tcPr>
          <w:p w14:paraId="6040F80E" w14:textId="77777777" w:rsidR="004574BD" w:rsidRPr="003F1609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5" w:type="dxa"/>
            <w:gridSpan w:val="2"/>
          </w:tcPr>
          <w:p w14:paraId="37790DB3" w14:textId="77777777" w:rsidR="004574BD" w:rsidRPr="003F1609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1" w:type="dxa"/>
          </w:tcPr>
          <w:p w14:paraId="3A0F52FC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51" w:type="dxa"/>
          </w:tcPr>
          <w:p w14:paraId="78EF67E8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6" w:type="dxa"/>
          </w:tcPr>
          <w:p w14:paraId="137231BC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6" w:type="dxa"/>
            <w:gridSpan w:val="4"/>
          </w:tcPr>
          <w:p w14:paraId="1EEAB5EB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3F1609" w14:paraId="2CF9DC45" w14:textId="77777777" w:rsidTr="00940BC2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  <w:trHeight w:val="425"/>
        </w:trPr>
        <w:tc>
          <w:tcPr>
            <w:tcW w:w="20" w:type="dxa"/>
          </w:tcPr>
          <w:p w14:paraId="30ECD8FF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" w:type="dxa"/>
          </w:tcPr>
          <w:p w14:paraId="094D8435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314" w:type="dxa"/>
            <w:gridSpan w:val="21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4574BD" w:rsidRPr="003F1609" w14:paraId="08CF32E6" w14:textId="77777777" w:rsidTr="00815F6B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DD5A95C" w14:textId="77777777" w:rsidR="004574BD" w:rsidRPr="003F1609" w:rsidRDefault="004574BD" w:rsidP="004574B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3F160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Квалификация: бакалавр</w:t>
                  </w:r>
                </w:p>
              </w:tc>
            </w:tr>
          </w:tbl>
          <w:p w14:paraId="0FE05A6E" w14:textId="77777777" w:rsidR="004574BD" w:rsidRPr="003F1609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73635" w:rsidRPr="003F1609" w14:paraId="75E14B32" w14:textId="77777777" w:rsidTr="00940BC2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  <w:trHeight w:val="425"/>
        </w:trPr>
        <w:tc>
          <w:tcPr>
            <w:tcW w:w="20" w:type="dxa"/>
          </w:tcPr>
          <w:p w14:paraId="08840049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" w:type="dxa"/>
          </w:tcPr>
          <w:p w14:paraId="4B0BB35B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308" w:type="dxa"/>
            <w:gridSpan w:val="2"/>
          </w:tcPr>
          <w:p w14:paraId="1AEC84CD" w14:textId="77777777" w:rsidR="004574BD" w:rsidRPr="003F1609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8" w:type="dxa"/>
          </w:tcPr>
          <w:p w14:paraId="7EAF5EAC" w14:textId="77777777" w:rsidR="004574BD" w:rsidRPr="003F1609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7" w:type="dxa"/>
          </w:tcPr>
          <w:p w14:paraId="28CFE126" w14:textId="77777777" w:rsidR="004574BD" w:rsidRPr="003F1609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764" w:type="dxa"/>
            <w:gridSpan w:val="5"/>
          </w:tcPr>
          <w:p w14:paraId="49FD419A" w14:textId="77777777" w:rsidR="004574BD" w:rsidRPr="003F1609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330" w:type="dxa"/>
            <w:gridSpan w:val="2"/>
          </w:tcPr>
          <w:p w14:paraId="13CA7FC6" w14:textId="77777777" w:rsidR="004574BD" w:rsidRPr="003F1609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28" w:type="dxa"/>
          </w:tcPr>
          <w:p w14:paraId="5A9485B3" w14:textId="77777777" w:rsidR="004574BD" w:rsidRPr="003F1609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5" w:type="dxa"/>
            <w:gridSpan w:val="2"/>
          </w:tcPr>
          <w:p w14:paraId="0EDA1BC4" w14:textId="77777777" w:rsidR="004574BD" w:rsidRPr="003F1609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1" w:type="dxa"/>
          </w:tcPr>
          <w:p w14:paraId="6067EBB8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51" w:type="dxa"/>
          </w:tcPr>
          <w:p w14:paraId="0DCAD08E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6" w:type="dxa"/>
          </w:tcPr>
          <w:p w14:paraId="38AFA1D7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6" w:type="dxa"/>
            <w:gridSpan w:val="4"/>
          </w:tcPr>
          <w:p w14:paraId="44E08F2B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3F1609" w14:paraId="68A79C06" w14:textId="77777777" w:rsidTr="00940BC2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  <w:trHeight w:val="425"/>
        </w:trPr>
        <w:tc>
          <w:tcPr>
            <w:tcW w:w="20" w:type="dxa"/>
          </w:tcPr>
          <w:p w14:paraId="5F0EB08D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" w:type="dxa"/>
          </w:tcPr>
          <w:p w14:paraId="519806EF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314" w:type="dxa"/>
            <w:gridSpan w:val="21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4574BD" w:rsidRPr="003F1609" w14:paraId="7DE8CBC2" w14:textId="77777777" w:rsidTr="00815F6B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1FE914D" w14:textId="77777777" w:rsidR="004574BD" w:rsidRDefault="004574BD" w:rsidP="004574B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3F160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Трудоемкость 3 </w:t>
                  </w:r>
                  <w:proofErr w:type="spellStart"/>
                  <w:r w:rsidRPr="003F160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з.е</w:t>
                  </w:r>
                  <w:proofErr w:type="spellEnd"/>
                  <w:r w:rsidRPr="003F160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.</w:t>
                  </w:r>
                </w:p>
                <w:p w14:paraId="504EE660" w14:textId="40C732FB" w:rsidR="00940BC2" w:rsidRPr="003F1609" w:rsidRDefault="00940BC2" w:rsidP="00EC09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940BC2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Год начала подготовки: 202</w:t>
                  </w:r>
                  <w:r w:rsidR="00EC0941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1</w:t>
                  </w:r>
                  <w:bookmarkStart w:id="0" w:name="_GoBack"/>
                  <w:bookmarkEnd w:id="0"/>
                </w:p>
              </w:tc>
            </w:tr>
          </w:tbl>
          <w:p w14:paraId="66DDDE57" w14:textId="77777777" w:rsidR="004574BD" w:rsidRPr="003F1609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73635" w:rsidRPr="003F1609" w14:paraId="2A0B5C77" w14:textId="77777777" w:rsidTr="00940BC2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  <w:trHeight w:val="402"/>
        </w:trPr>
        <w:tc>
          <w:tcPr>
            <w:tcW w:w="20" w:type="dxa"/>
          </w:tcPr>
          <w:p w14:paraId="01198C04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" w:type="dxa"/>
          </w:tcPr>
          <w:p w14:paraId="4C1D3644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308" w:type="dxa"/>
            <w:gridSpan w:val="2"/>
          </w:tcPr>
          <w:p w14:paraId="17B7AD1E" w14:textId="77777777" w:rsidR="004574BD" w:rsidRPr="003F1609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8" w:type="dxa"/>
          </w:tcPr>
          <w:p w14:paraId="7C7911BD" w14:textId="77777777" w:rsidR="004574BD" w:rsidRPr="003F1609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7" w:type="dxa"/>
          </w:tcPr>
          <w:p w14:paraId="4BAA888E" w14:textId="77777777" w:rsidR="004574BD" w:rsidRPr="003F1609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764" w:type="dxa"/>
            <w:gridSpan w:val="5"/>
          </w:tcPr>
          <w:p w14:paraId="68458407" w14:textId="77777777" w:rsidR="004574BD" w:rsidRPr="003F1609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330" w:type="dxa"/>
            <w:gridSpan w:val="2"/>
          </w:tcPr>
          <w:p w14:paraId="4DE6F595" w14:textId="77777777" w:rsidR="004574BD" w:rsidRPr="003F1609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28" w:type="dxa"/>
          </w:tcPr>
          <w:p w14:paraId="30682454" w14:textId="77777777" w:rsidR="004574BD" w:rsidRPr="003F1609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5" w:type="dxa"/>
            <w:gridSpan w:val="2"/>
          </w:tcPr>
          <w:p w14:paraId="26468422" w14:textId="77777777" w:rsidR="004574BD" w:rsidRPr="003F1609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1" w:type="dxa"/>
          </w:tcPr>
          <w:p w14:paraId="7A47C91D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51" w:type="dxa"/>
          </w:tcPr>
          <w:p w14:paraId="2EFB69A7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6" w:type="dxa"/>
          </w:tcPr>
          <w:p w14:paraId="7E10F8EA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6" w:type="dxa"/>
            <w:gridSpan w:val="4"/>
          </w:tcPr>
          <w:p w14:paraId="6C2A339F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3F1609" w14:paraId="3DED305A" w14:textId="77777777" w:rsidTr="00940BC2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  <w:trHeight w:val="425"/>
        </w:trPr>
        <w:tc>
          <w:tcPr>
            <w:tcW w:w="20" w:type="dxa"/>
          </w:tcPr>
          <w:p w14:paraId="10E704E5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" w:type="dxa"/>
          </w:tcPr>
          <w:p w14:paraId="09B3797F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308" w:type="dxa"/>
            <w:gridSpan w:val="2"/>
          </w:tcPr>
          <w:p w14:paraId="4548A85F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123" w:type="dxa"/>
            <w:gridSpan w:val="13"/>
          </w:tcPr>
          <w:p w14:paraId="0F7016F0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tbl>
            <w:tblPr>
              <w:tblW w:w="7156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6"/>
            </w:tblGrid>
            <w:tr w:rsidR="004574BD" w:rsidRPr="003F1609" w14:paraId="2F2002B8" w14:textId="77777777" w:rsidTr="00AB7D12">
              <w:trPr>
                <w:trHeight w:val="345"/>
              </w:trPr>
              <w:tc>
                <w:tcPr>
                  <w:tcW w:w="715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D2FE05C" w14:textId="0F093EB8" w:rsidR="004574BD" w:rsidRPr="009411DD" w:rsidRDefault="004574BD" w:rsidP="004574B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</w:pPr>
                  <w:r w:rsidRPr="003F160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Новосибирск </w:t>
                  </w:r>
                  <w:r w:rsidRPr="003F160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br/>
                    <w:t>20</w:t>
                  </w:r>
                  <w:r w:rsidR="008D48A2" w:rsidRPr="003F160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2</w:t>
                  </w:r>
                  <w:r w:rsidR="009411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5</w:t>
                  </w:r>
                </w:p>
                <w:p w14:paraId="30BF1F49" w14:textId="77777777" w:rsidR="004574BD" w:rsidRPr="003F1609" w:rsidRDefault="004574BD" w:rsidP="004574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14:paraId="7A152674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51" w:type="dxa"/>
          </w:tcPr>
          <w:p w14:paraId="187139A3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6" w:type="dxa"/>
          </w:tcPr>
          <w:p w14:paraId="4ABCE1AE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6" w:type="dxa"/>
            <w:gridSpan w:val="4"/>
          </w:tcPr>
          <w:p w14:paraId="4B2AA448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9049BE" w:rsidRPr="003F1609" w14:paraId="5908D8CC" w14:textId="77777777" w:rsidTr="00940BC2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  <w:trHeight w:val="283"/>
        </w:trPr>
        <w:tc>
          <w:tcPr>
            <w:tcW w:w="20" w:type="dxa"/>
          </w:tcPr>
          <w:p w14:paraId="4F64D080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gridSpan w:val="6"/>
          </w:tcPr>
          <w:p w14:paraId="699F963D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18" w:type="dxa"/>
          </w:tcPr>
          <w:p w14:paraId="2A5396E6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9" w:type="dxa"/>
            <w:gridSpan w:val="2"/>
          </w:tcPr>
          <w:p w14:paraId="63D0CF3E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81" w:type="dxa"/>
            <w:gridSpan w:val="2"/>
          </w:tcPr>
          <w:p w14:paraId="5CAB679F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844" w:type="dxa"/>
            <w:gridSpan w:val="3"/>
          </w:tcPr>
          <w:p w14:paraId="36B32065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654" w:type="dxa"/>
            <w:gridSpan w:val="6"/>
          </w:tcPr>
          <w:p w14:paraId="10EE902C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6" w:type="dxa"/>
          </w:tcPr>
          <w:p w14:paraId="2B1D946B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2" w:type="dxa"/>
          </w:tcPr>
          <w:p w14:paraId="28D39BB3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3F1609" w14:paraId="1795D951" w14:textId="77777777" w:rsidTr="00940BC2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  <w:trHeight w:val="425"/>
        </w:trPr>
        <w:tc>
          <w:tcPr>
            <w:tcW w:w="20" w:type="dxa"/>
          </w:tcPr>
          <w:p w14:paraId="437201D8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202" w:type="dxa"/>
            <w:gridSpan w:val="21"/>
          </w:tcPr>
          <w:p w14:paraId="1096F80B" w14:textId="77777777" w:rsidR="004574BD" w:rsidRPr="003F1609" w:rsidRDefault="00E159BD" w:rsidP="00FE5228">
            <w:pPr>
              <w:spacing w:after="0" w:line="240" w:lineRule="auto"/>
              <w:ind w:firstLine="67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6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Рабочая п</w:t>
            </w:r>
            <w:r w:rsidR="004574BD" w:rsidRPr="003F16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рограмма </w:t>
            </w:r>
            <w:r w:rsidR="004574BD" w:rsidRPr="003F16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практики: </w:t>
            </w:r>
            <w:r w:rsidR="00FE5228" w:rsidRPr="003F1609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Научно-исследовательская работа </w:t>
            </w:r>
            <w:r w:rsidR="004574BD" w:rsidRPr="003F16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с</w:t>
            </w:r>
            <w:r w:rsidR="004574BD" w:rsidRPr="003F16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о</w:t>
            </w:r>
            <w:r w:rsidR="004574BD" w:rsidRPr="003F16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ставлена в соответствии с требованиями федерального государственного образовательного стандарта по направлению подготовки </w:t>
            </w:r>
            <w:r w:rsidR="0078700A" w:rsidRPr="003F16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38.03.01 Эконом</w:t>
            </w:r>
            <w:r w:rsidR="0078700A" w:rsidRPr="003F16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и</w:t>
            </w:r>
            <w:r w:rsidR="0078700A" w:rsidRPr="003F16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ка</w:t>
            </w:r>
            <w:r w:rsidR="004574BD" w:rsidRPr="003F16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, </w:t>
            </w:r>
            <w:r w:rsidR="004574BD" w:rsidRPr="003F1609">
              <w:rPr>
                <w:rFonts w:ascii="Times New Roman" w:eastAsia="Times New Roman" w:hAnsi="Times New Roman" w:cs="Times New Roman"/>
                <w:sz w:val="28"/>
                <w:szCs w:val="28"/>
              </w:rPr>
              <w:t>утвержденного прик</w:t>
            </w:r>
            <w:r w:rsidR="008D48A2" w:rsidRPr="003F16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азом Министерства </w:t>
            </w:r>
            <w:r w:rsidR="004574BD" w:rsidRPr="003F1609">
              <w:rPr>
                <w:rFonts w:ascii="Times New Roman" w:eastAsia="Times New Roman" w:hAnsi="Times New Roman" w:cs="Times New Roman"/>
                <w:sz w:val="28"/>
                <w:szCs w:val="28"/>
              </w:rPr>
              <w:t>науки</w:t>
            </w:r>
            <w:r w:rsidR="008D48A2" w:rsidRPr="003F16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высшего образования</w:t>
            </w:r>
            <w:r w:rsidR="004574BD" w:rsidRPr="003F16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Российской Федерации </w:t>
            </w:r>
            <w:r w:rsidR="0078700A" w:rsidRPr="003F1609">
              <w:rPr>
                <w:rFonts w:ascii="Times New Roman" w:eastAsia="Times New Roman" w:hAnsi="Times New Roman" w:cs="Times New Roman"/>
                <w:sz w:val="28"/>
                <w:szCs w:val="28"/>
              </w:rPr>
              <w:t>№ 954 от 12.08.2020</w:t>
            </w:r>
          </w:p>
        </w:tc>
        <w:tc>
          <w:tcPr>
            <w:tcW w:w="142" w:type="dxa"/>
            <w:tcBorders>
              <w:left w:val="nil"/>
            </w:tcBorders>
          </w:tcPr>
          <w:p w14:paraId="0AB68841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237D24" w:rsidRPr="003F1609" w14:paraId="74BA20A3" w14:textId="77777777" w:rsidTr="00940BC2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  <w:trHeight w:val="425"/>
        </w:trPr>
        <w:tc>
          <w:tcPr>
            <w:tcW w:w="20" w:type="dxa"/>
          </w:tcPr>
          <w:p w14:paraId="6ABEB8A3" w14:textId="77777777" w:rsidR="00237D24" w:rsidRPr="003F1609" w:rsidRDefault="00237D24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733" w:type="dxa"/>
            <w:gridSpan w:val="5"/>
          </w:tcPr>
          <w:p w14:paraId="31BE389B" w14:textId="77777777" w:rsidR="00237D24" w:rsidRPr="003F1609" w:rsidRDefault="00237D24" w:rsidP="005C5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tbl>
            <w:tblPr>
              <w:tblW w:w="1834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34"/>
            </w:tblGrid>
            <w:tr w:rsidR="00237D24" w:rsidRPr="003F1609" w14:paraId="7C579C03" w14:textId="77777777" w:rsidTr="005C5CEB">
              <w:trPr>
                <w:trHeight w:val="345"/>
              </w:trPr>
              <w:tc>
                <w:tcPr>
                  <w:tcW w:w="183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98E61A8" w14:textId="77777777" w:rsidR="00237D24" w:rsidRPr="003F1609" w:rsidRDefault="00237D24" w:rsidP="005C5C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0"/>
                    </w:rPr>
                  </w:pPr>
                </w:p>
                <w:p w14:paraId="16455196" w14:textId="77777777" w:rsidR="00237D24" w:rsidRPr="003F1609" w:rsidRDefault="00237D24" w:rsidP="005C5C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F160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0"/>
                    </w:rPr>
                    <w:t>АВТОР</w:t>
                  </w:r>
                  <w:r w:rsidRPr="003F160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0"/>
                      <w:lang w:val="en-US"/>
                    </w:rPr>
                    <w:t xml:space="preserve"> </w:t>
                  </w:r>
                  <w:r w:rsidRPr="003F160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0"/>
                    </w:rPr>
                    <w:t>:</w:t>
                  </w:r>
                </w:p>
              </w:tc>
            </w:tr>
          </w:tbl>
          <w:p w14:paraId="48092BF4" w14:textId="77777777" w:rsidR="00237D24" w:rsidRPr="003F1609" w:rsidRDefault="00237D24" w:rsidP="005C5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69" w:type="dxa"/>
            <w:gridSpan w:val="16"/>
          </w:tcPr>
          <w:p w14:paraId="22E81C10" w14:textId="77777777" w:rsidR="00237D24" w:rsidRPr="003F1609" w:rsidRDefault="00237D24" w:rsidP="005C5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tbl>
            <w:tblPr>
              <w:tblW w:w="799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995"/>
            </w:tblGrid>
            <w:tr w:rsidR="00237D24" w:rsidRPr="003F1609" w14:paraId="64CDE0AC" w14:textId="77777777" w:rsidTr="005C5CEB">
              <w:trPr>
                <w:trHeight w:val="385"/>
              </w:trPr>
              <w:tc>
                <w:tcPr>
                  <w:tcW w:w="799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D896548" w14:textId="77777777" w:rsidR="00237D24" w:rsidRPr="003F1609" w:rsidRDefault="00237D24" w:rsidP="005C5C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</w:pPr>
                </w:p>
                <w:p w14:paraId="5AFF6255" w14:textId="288D0968" w:rsidR="00237D24" w:rsidRPr="003F1609" w:rsidRDefault="00237D24" w:rsidP="005C5CE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</w:pPr>
                  <w:proofErr w:type="spellStart"/>
                  <w:r w:rsidRPr="003F160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Латынцева</w:t>
                  </w:r>
                  <w:proofErr w:type="spellEnd"/>
                  <w:r w:rsidR="005C5CEB" w:rsidRPr="003F160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 М.А.</w:t>
                  </w:r>
                  <w:r w:rsidRPr="003F160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, преподаватель</w:t>
                  </w:r>
                </w:p>
                <w:p w14:paraId="126C354B" w14:textId="77777777" w:rsidR="00237D24" w:rsidRPr="003F1609" w:rsidRDefault="00237D24" w:rsidP="005C5CE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</w:pPr>
                  <w:r w:rsidRPr="003F160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кафедры бухгалтерского учета, анализа и аудита</w:t>
                  </w:r>
                </w:p>
                <w:p w14:paraId="5C452CA0" w14:textId="77777777" w:rsidR="00237D24" w:rsidRPr="003F1609" w:rsidRDefault="00237D24" w:rsidP="005C5C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49310B90" w14:textId="77777777" w:rsidR="00237D24" w:rsidRPr="003F1609" w:rsidRDefault="00237D24" w:rsidP="005C5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" w:type="dxa"/>
          </w:tcPr>
          <w:p w14:paraId="79956E6C" w14:textId="77777777" w:rsidR="00237D24" w:rsidRPr="003F1609" w:rsidRDefault="00237D24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237D24" w:rsidRPr="003F1609" w14:paraId="1DC67765" w14:textId="77777777" w:rsidTr="00940BC2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  <w:trHeight w:val="44"/>
        </w:trPr>
        <w:tc>
          <w:tcPr>
            <w:tcW w:w="20" w:type="dxa"/>
          </w:tcPr>
          <w:p w14:paraId="238313B7" w14:textId="77777777" w:rsidR="00237D24" w:rsidRPr="003F1609" w:rsidRDefault="00237D24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350" w:type="dxa"/>
            <w:gridSpan w:val="6"/>
          </w:tcPr>
          <w:p w14:paraId="769808C0" w14:textId="77777777" w:rsidR="00237D24" w:rsidRPr="003F1609" w:rsidRDefault="00237D24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18" w:type="dxa"/>
          </w:tcPr>
          <w:p w14:paraId="4194B392" w14:textId="77777777" w:rsidR="00237D24" w:rsidRPr="003F1609" w:rsidRDefault="00237D24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7" w:type="dxa"/>
          </w:tcPr>
          <w:p w14:paraId="00B9D1C4" w14:textId="77777777" w:rsidR="00237D24" w:rsidRPr="003F1609" w:rsidRDefault="00237D24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63" w:type="dxa"/>
            <w:gridSpan w:val="3"/>
          </w:tcPr>
          <w:p w14:paraId="73B10AFD" w14:textId="77777777" w:rsidR="00237D24" w:rsidRPr="003F1609" w:rsidRDefault="00237D24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844" w:type="dxa"/>
            <w:gridSpan w:val="3"/>
          </w:tcPr>
          <w:p w14:paraId="69FF945B" w14:textId="77777777" w:rsidR="00237D24" w:rsidRPr="003F1609" w:rsidRDefault="00237D24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654" w:type="dxa"/>
            <w:gridSpan w:val="6"/>
          </w:tcPr>
          <w:p w14:paraId="0CEB4399" w14:textId="77777777" w:rsidR="00237D24" w:rsidRPr="003F1609" w:rsidRDefault="00237D24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6" w:type="dxa"/>
          </w:tcPr>
          <w:p w14:paraId="388D0492" w14:textId="77777777" w:rsidR="00237D24" w:rsidRPr="003F1609" w:rsidRDefault="00237D24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2" w:type="dxa"/>
          </w:tcPr>
          <w:p w14:paraId="14F53387" w14:textId="77777777" w:rsidR="00237D24" w:rsidRPr="003F1609" w:rsidRDefault="00237D24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237D24" w:rsidRPr="003F1609" w14:paraId="62D05618" w14:textId="77777777" w:rsidTr="00940BC2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  <w:trHeight w:val="425"/>
        </w:trPr>
        <w:tc>
          <w:tcPr>
            <w:tcW w:w="9186" w:type="dxa"/>
            <w:gridSpan w:val="21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2"/>
            </w:tblGrid>
            <w:tr w:rsidR="00237D24" w:rsidRPr="003F1609" w14:paraId="47855A91" w14:textId="77777777" w:rsidTr="00815F6B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1DF1DC1" w14:textId="77777777" w:rsidR="00237D24" w:rsidRPr="003F1609" w:rsidRDefault="00237D24" w:rsidP="004574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61F04444" w14:textId="77777777" w:rsidR="00237D24" w:rsidRPr="003F1609" w:rsidRDefault="00237D24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</w:tcPr>
          <w:p w14:paraId="5977CB81" w14:textId="77777777" w:rsidR="00237D24" w:rsidRPr="003F1609" w:rsidRDefault="00237D24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2" w:type="dxa"/>
          </w:tcPr>
          <w:p w14:paraId="63C6F5CB" w14:textId="77777777" w:rsidR="00237D24" w:rsidRPr="003F1609" w:rsidRDefault="00237D24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237D24" w:rsidRPr="003F1609" w14:paraId="67BA58C9" w14:textId="77777777" w:rsidTr="00940BC2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  <w:trHeight w:val="211"/>
        </w:trPr>
        <w:tc>
          <w:tcPr>
            <w:tcW w:w="20" w:type="dxa"/>
          </w:tcPr>
          <w:p w14:paraId="6D83BF64" w14:textId="77777777" w:rsidR="00237D24" w:rsidRPr="003F1609" w:rsidRDefault="00237D24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350" w:type="dxa"/>
            <w:gridSpan w:val="6"/>
          </w:tcPr>
          <w:p w14:paraId="72525603" w14:textId="77777777" w:rsidR="00237D24" w:rsidRPr="005C5CEB" w:rsidRDefault="00237D24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18" w:type="dxa"/>
          </w:tcPr>
          <w:p w14:paraId="5BBAA680" w14:textId="77777777" w:rsidR="00237D24" w:rsidRPr="003F1609" w:rsidRDefault="00237D24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9" w:type="dxa"/>
            <w:gridSpan w:val="2"/>
          </w:tcPr>
          <w:p w14:paraId="22926E9E" w14:textId="77777777" w:rsidR="00237D24" w:rsidRPr="003F1609" w:rsidRDefault="00237D24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81" w:type="dxa"/>
            <w:gridSpan w:val="2"/>
          </w:tcPr>
          <w:p w14:paraId="66AA6F60" w14:textId="77777777" w:rsidR="00237D24" w:rsidRPr="003F1609" w:rsidRDefault="00237D24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844" w:type="dxa"/>
            <w:gridSpan w:val="3"/>
          </w:tcPr>
          <w:p w14:paraId="337F96C2" w14:textId="77777777" w:rsidR="00237D24" w:rsidRPr="003F1609" w:rsidRDefault="00237D24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654" w:type="dxa"/>
            <w:gridSpan w:val="6"/>
          </w:tcPr>
          <w:p w14:paraId="40C764FF" w14:textId="77777777" w:rsidR="00237D24" w:rsidRPr="003F1609" w:rsidRDefault="00237D24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6" w:type="dxa"/>
          </w:tcPr>
          <w:p w14:paraId="3C7A6048" w14:textId="77777777" w:rsidR="00237D24" w:rsidRPr="003F1609" w:rsidRDefault="00237D24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2" w:type="dxa"/>
          </w:tcPr>
          <w:p w14:paraId="3DCC753C" w14:textId="77777777" w:rsidR="00237D24" w:rsidRPr="003F1609" w:rsidRDefault="00237D24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237D24" w:rsidRPr="003F1609" w14:paraId="0972BDB5" w14:textId="77777777" w:rsidTr="00940BC2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  <w:trHeight w:val="103"/>
        </w:trPr>
        <w:tc>
          <w:tcPr>
            <w:tcW w:w="20" w:type="dxa"/>
          </w:tcPr>
          <w:p w14:paraId="72ECF6A0" w14:textId="77777777" w:rsidR="00237D24" w:rsidRPr="003F1609" w:rsidRDefault="00237D24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350" w:type="dxa"/>
            <w:gridSpan w:val="6"/>
          </w:tcPr>
          <w:p w14:paraId="07BE4FA4" w14:textId="77777777" w:rsidR="00237D24" w:rsidRPr="003F1609" w:rsidRDefault="00237D24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18" w:type="dxa"/>
          </w:tcPr>
          <w:p w14:paraId="2B01EF44" w14:textId="77777777" w:rsidR="00237D24" w:rsidRPr="003F1609" w:rsidRDefault="00237D24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9" w:type="dxa"/>
            <w:gridSpan w:val="2"/>
          </w:tcPr>
          <w:p w14:paraId="0444CF62" w14:textId="77777777" w:rsidR="00237D24" w:rsidRPr="003F1609" w:rsidRDefault="00237D24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81" w:type="dxa"/>
            <w:gridSpan w:val="2"/>
          </w:tcPr>
          <w:p w14:paraId="5ED4A79C" w14:textId="77777777" w:rsidR="00237D24" w:rsidRPr="003F1609" w:rsidRDefault="00237D24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844" w:type="dxa"/>
            <w:gridSpan w:val="3"/>
          </w:tcPr>
          <w:p w14:paraId="1F2EF0AD" w14:textId="77777777" w:rsidR="00237D24" w:rsidRPr="003F1609" w:rsidRDefault="00237D24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654" w:type="dxa"/>
            <w:gridSpan w:val="6"/>
          </w:tcPr>
          <w:p w14:paraId="66D3F0FD" w14:textId="77777777" w:rsidR="00237D24" w:rsidRPr="003F1609" w:rsidRDefault="00237D24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6" w:type="dxa"/>
          </w:tcPr>
          <w:p w14:paraId="6BD11970" w14:textId="77777777" w:rsidR="00237D24" w:rsidRPr="003F1609" w:rsidRDefault="00237D24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2" w:type="dxa"/>
          </w:tcPr>
          <w:p w14:paraId="4FC9BD5F" w14:textId="77777777" w:rsidR="00237D24" w:rsidRPr="003F1609" w:rsidRDefault="00237D24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237D24" w:rsidRPr="003F1609" w14:paraId="6A71F82B" w14:textId="77777777" w:rsidTr="00940BC2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  <w:trHeight w:val="425"/>
        </w:trPr>
        <w:tc>
          <w:tcPr>
            <w:tcW w:w="9364" w:type="dxa"/>
            <w:gridSpan w:val="23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87"/>
            </w:tblGrid>
            <w:tr w:rsidR="00237D24" w:rsidRPr="003F1609" w14:paraId="786D3B0E" w14:textId="77777777" w:rsidTr="00815F6B">
              <w:trPr>
                <w:trHeight w:val="425"/>
              </w:trPr>
              <w:tc>
                <w:tcPr>
                  <w:tcW w:w="2125" w:type="dxa"/>
                </w:tcPr>
                <w:tbl>
                  <w:tblPr>
                    <w:tblW w:w="9498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498"/>
                  </w:tblGrid>
                  <w:tr w:rsidR="00237D24" w:rsidRPr="003F1609" w14:paraId="044B22F3" w14:textId="77777777" w:rsidTr="00815F6B">
                    <w:trPr>
                      <w:trHeight w:val="345"/>
                    </w:trPr>
                    <w:tc>
                      <w:tcPr>
                        <w:tcW w:w="9498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11E47437" w14:textId="77777777" w:rsidR="00237D24" w:rsidRPr="003F1609" w:rsidRDefault="00237D24" w:rsidP="00080D9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3F1609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8"/>
                            <w:szCs w:val="20"/>
                          </w:rPr>
                          <w:t>РЕЦЕНЗЕНТ:</w:t>
                        </w:r>
                        <w:r w:rsidRPr="003F1609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 xml:space="preserve"> Чистякова О.А., канд. </w:t>
                        </w:r>
                        <w:proofErr w:type="spellStart"/>
                        <w:r w:rsidRPr="003F1609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экон</w:t>
                        </w:r>
                        <w:proofErr w:type="spellEnd"/>
                        <w:r w:rsidRPr="003F1609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. наук, заведующий кафедрой бу</w:t>
                        </w:r>
                        <w:r w:rsidRPr="003F1609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х</w:t>
                        </w:r>
                        <w:r w:rsidRPr="003F1609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галтерского учета, анализа и аудита</w:t>
                        </w:r>
                      </w:p>
                    </w:tc>
                  </w:tr>
                </w:tbl>
                <w:p w14:paraId="518863E5" w14:textId="77777777" w:rsidR="00237D24" w:rsidRPr="003F1609" w:rsidRDefault="00237D24" w:rsidP="004574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237D24" w:rsidRPr="003F1609" w14:paraId="04F74C7A" w14:textId="77777777" w:rsidTr="00815F6B">
              <w:trPr>
                <w:trHeight w:val="425"/>
              </w:trPr>
              <w:tc>
                <w:tcPr>
                  <w:tcW w:w="9587" w:type="dxa"/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590"/>
                  </w:tblGrid>
                  <w:tr w:rsidR="00237D24" w:rsidRPr="003F1609" w14:paraId="617A54A3" w14:textId="77777777" w:rsidTr="00815F6B">
                    <w:trPr>
                      <w:trHeight w:val="345"/>
                    </w:trPr>
                    <w:tc>
                      <w:tcPr>
                        <w:tcW w:w="959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117F7363" w14:textId="77777777" w:rsidR="00237D24" w:rsidRPr="003F1609" w:rsidRDefault="00237D24" w:rsidP="004574B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2D0DC97B" w14:textId="77777777" w:rsidR="00237D24" w:rsidRPr="003F1609" w:rsidRDefault="00237D24" w:rsidP="004574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1E3DA12A" w14:textId="77777777" w:rsidR="00237D24" w:rsidRPr="003F1609" w:rsidRDefault="00237D24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D5C8E9E" w14:textId="77777777" w:rsidR="00237D24" w:rsidRPr="003F1609" w:rsidRDefault="00237D24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237D24" w:rsidRPr="003F1609" w14:paraId="555FBBEE" w14:textId="77777777" w:rsidTr="00815F6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2D80C61" w14:textId="77777777" w:rsidR="00237D24" w:rsidRPr="003F1609" w:rsidRDefault="00237D24" w:rsidP="004574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F160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0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14:paraId="54B9795E" w14:textId="77777777" w:rsidR="00237D24" w:rsidRPr="003F1609" w:rsidRDefault="00237D24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37D24" w:rsidRPr="003F1609" w14:paraId="51696AB6" w14:textId="77777777" w:rsidTr="00940BC2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  <w:trHeight w:val="425"/>
        </w:trPr>
        <w:tc>
          <w:tcPr>
            <w:tcW w:w="9364" w:type="dxa"/>
            <w:gridSpan w:val="23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237D24" w:rsidRPr="003F1609" w14:paraId="0F7D0488" w14:textId="77777777" w:rsidTr="00815F6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14A6E7A" w14:textId="070C03EC" w:rsidR="00237D24" w:rsidRPr="009411DD" w:rsidRDefault="00237D24" w:rsidP="009411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F160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на заседании кафедры бухгалтерского учета, анализа и аудита, протокол от </w:t>
                  </w:r>
                  <w:r w:rsidR="009411DD" w:rsidRPr="009411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28</w:t>
                  </w:r>
                  <w:r w:rsidRPr="003F160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.0</w:t>
                  </w:r>
                  <w:r w:rsidR="009411DD" w:rsidRPr="009411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5</w:t>
                  </w:r>
                  <w:r w:rsidRPr="003F160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.202</w:t>
                  </w:r>
                  <w:r w:rsidR="009411DD" w:rsidRPr="009411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5</w:t>
                  </w:r>
                  <w:r w:rsidRPr="003F160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 г. № </w:t>
                  </w:r>
                  <w:r w:rsidR="009411DD" w:rsidRPr="009411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10</w:t>
                  </w:r>
                </w:p>
              </w:tc>
            </w:tr>
          </w:tbl>
          <w:p w14:paraId="4A239073" w14:textId="77777777" w:rsidR="00237D24" w:rsidRPr="003F1609" w:rsidRDefault="00237D24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542FA746" w14:textId="77777777" w:rsidR="004574BD" w:rsidRPr="003F1609" w:rsidRDefault="004574BD"/>
    <w:p w14:paraId="43311C7E" w14:textId="77777777" w:rsidR="004574BD" w:rsidRPr="003F1609" w:rsidRDefault="004574BD"/>
    <w:p w14:paraId="4E1EF579" w14:textId="77777777" w:rsidR="004574BD" w:rsidRPr="003F1609" w:rsidRDefault="004574BD"/>
    <w:p w14:paraId="14BC0BC9" w14:textId="77777777" w:rsidR="004574BD" w:rsidRPr="003F1609" w:rsidRDefault="004574BD"/>
    <w:p w14:paraId="0D1CD5EB" w14:textId="77777777" w:rsidR="004574BD" w:rsidRPr="003F1609" w:rsidRDefault="004574BD"/>
    <w:p w14:paraId="26475F2E" w14:textId="77777777" w:rsidR="004574BD" w:rsidRPr="003F1609" w:rsidRDefault="004574BD"/>
    <w:p w14:paraId="1B1B3424" w14:textId="77777777" w:rsidR="004574BD" w:rsidRPr="003F1609" w:rsidRDefault="004574BD"/>
    <w:p w14:paraId="7DAC070A" w14:textId="77777777" w:rsidR="004574BD" w:rsidRPr="003F1609" w:rsidRDefault="004574BD"/>
    <w:p w14:paraId="4B971327" w14:textId="77777777" w:rsidR="004574BD" w:rsidRPr="003F1609" w:rsidRDefault="004574BD"/>
    <w:p w14:paraId="7DC69735" w14:textId="77777777" w:rsidR="004574BD" w:rsidRPr="003F1609" w:rsidRDefault="004574BD"/>
    <w:p w14:paraId="46A3B681" w14:textId="77777777" w:rsidR="00237D24" w:rsidRPr="003F1609" w:rsidRDefault="00237D24"/>
    <w:p w14:paraId="119D3C39" w14:textId="77777777" w:rsidR="004574BD" w:rsidRPr="003F1609" w:rsidRDefault="004574BD"/>
    <w:p w14:paraId="581C0383" w14:textId="77777777" w:rsidR="004574BD" w:rsidRPr="003F1609" w:rsidRDefault="004574BD"/>
    <w:p w14:paraId="45BFAA42" w14:textId="77777777" w:rsidR="004574BD" w:rsidRPr="003F1609" w:rsidRDefault="00BC58B2" w:rsidP="00BC58B2">
      <w:pPr>
        <w:pStyle w:val="a6"/>
        <w:numPr>
          <w:ilvl w:val="0"/>
          <w:numId w:val="4"/>
        </w:num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F160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ВИД ПРАКТИКИ, СПОСОБ И ФОРМА (ФОРМЫ) ЕЕ </w:t>
      </w:r>
      <w:r w:rsidRPr="003F1609">
        <w:rPr>
          <w:rFonts w:ascii="Times New Roman" w:hAnsi="Times New Roman" w:cs="Times New Roman"/>
          <w:b/>
          <w:sz w:val="28"/>
          <w:szCs w:val="28"/>
        </w:rPr>
        <w:br/>
        <w:t>ПРОВЕДЕНИЯ</w:t>
      </w:r>
    </w:p>
    <w:p w14:paraId="08CB4442" w14:textId="77777777" w:rsidR="005C5CEB" w:rsidRDefault="005C5CEB" w:rsidP="00080D9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69E34478" w14:textId="77777777" w:rsidR="004574BD" w:rsidRPr="003F1609" w:rsidRDefault="004574BD" w:rsidP="00080D9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F1609">
        <w:rPr>
          <w:rFonts w:ascii="Times New Roman" w:hAnsi="Times New Roman" w:cs="Times New Roman"/>
          <w:color w:val="000000"/>
          <w:sz w:val="28"/>
          <w:szCs w:val="28"/>
        </w:rPr>
        <w:t>Вид</w:t>
      </w:r>
      <w:r w:rsidR="00BC58B2" w:rsidRPr="003F1609">
        <w:rPr>
          <w:rFonts w:ascii="Times New Roman" w:hAnsi="Times New Roman" w:cs="Times New Roman"/>
          <w:color w:val="000000"/>
          <w:sz w:val="28"/>
          <w:szCs w:val="28"/>
        </w:rPr>
        <w:t xml:space="preserve"> практики</w:t>
      </w:r>
      <w:r w:rsidRPr="003F1609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="007F1D25" w:rsidRPr="003F160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74FC1" w:rsidRPr="003F1609">
        <w:rPr>
          <w:rFonts w:ascii="Times New Roman" w:hAnsi="Times New Roman" w:cs="Times New Roman"/>
          <w:color w:val="000000"/>
          <w:sz w:val="28"/>
          <w:szCs w:val="28"/>
        </w:rPr>
        <w:t xml:space="preserve">производственная </w:t>
      </w:r>
      <w:r w:rsidR="007F1D25" w:rsidRPr="003F1609">
        <w:rPr>
          <w:rFonts w:ascii="Times New Roman" w:hAnsi="Times New Roman" w:cs="Times New Roman"/>
          <w:color w:val="000000"/>
          <w:sz w:val="28"/>
          <w:szCs w:val="28"/>
        </w:rPr>
        <w:t>практика</w:t>
      </w:r>
      <w:r w:rsidR="00EC3D77" w:rsidRPr="003F1609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4EC6A83A" w14:textId="77777777" w:rsidR="007F1D25" w:rsidRPr="003F1609" w:rsidRDefault="007F1D25" w:rsidP="00080D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609">
        <w:rPr>
          <w:rFonts w:ascii="Times New Roman" w:hAnsi="Times New Roman" w:cs="Times New Roman"/>
          <w:sz w:val="28"/>
          <w:szCs w:val="28"/>
        </w:rPr>
        <w:t>Тип</w:t>
      </w:r>
      <w:r w:rsidRPr="003F1609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 w:rsidR="00C74FC1" w:rsidRPr="003F1609">
        <w:rPr>
          <w:rFonts w:ascii="Times New Roman" w:hAnsi="Times New Roman" w:cs="Times New Roman"/>
          <w:color w:val="000000"/>
          <w:sz w:val="28"/>
          <w:szCs w:val="28"/>
        </w:rPr>
        <w:t>научно-исследовательская работа.</w:t>
      </w:r>
    </w:p>
    <w:p w14:paraId="3630A3D8" w14:textId="77777777" w:rsidR="004574BD" w:rsidRPr="003F1609" w:rsidRDefault="004574BD" w:rsidP="00080D96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3F1609">
        <w:rPr>
          <w:rFonts w:ascii="Times New Roman" w:hAnsi="Times New Roman" w:cs="Times New Roman"/>
          <w:color w:val="000000"/>
          <w:sz w:val="28"/>
          <w:szCs w:val="28"/>
        </w:rPr>
        <w:t xml:space="preserve">Способы проведения практики: </w:t>
      </w:r>
      <w:r w:rsidR="00C74FC1" w:rsidRPr="003F1609">
        <w:rPr>
          <w:rFonts w:ascii="Times New Roman" w:hAnsi="Times New Roman" w:cs="Times New Roman"/>
          <w:sz w:val="28"/>
          <w:szCs w:val="28"/>
        </w:rPr>
        <w:t>стационарная, выездная</w:t>
      </w:r>
    </w:p>
    <w:p w14:paraId="030A6918" w14:textId="77777777" w:rsidR="00BC58B2" w:rsidRPr="003F1609" w:rsidRDefault="004574BD" w:rsidP="00080D9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F1609">
        <w:rPr>
          <w:rFonts w:ascii="Times New Roman" w:hAnsi="Times New Roman" w:cs="Times New Roman"/>
          <w:color w:val="000000"/>
          <w:sz w:val="28"/>
          <w:szCs w:val="28"/>
        </w:rPr>
        <w:t>Форма проведения</w:t>
      </w:r>
      <w:r w:rsidR="006A09EC" w:rsidRPr="003F1609">
        <w:rPr>
          <w:rFonts w:ascii="Times New Roman" w:hAnsi="Times New Roman" w:cs="Times New Roman"/>
          <w:color w:val="000000"/>
          <w:sz w:val="28"/>
          <w:szCs w:val="28"/>
        </w:rPr>
        <w:t xml:space="preserve"> практики</w:t>
      </w:r>
      <w:r w:rsidRPr="003F1609">
        <w:rPr>
          <w:rFonts w:ascii="Times New Roman" w:hAnsi="Times New Roman" w:cs="Times New Roman"/>
          <w:sz w:val="28"/>
          <w:szCs w:val="28"/>
        </w:rPr>
        <w:t xml:space="preserve">: </w:t>
      </w:r>
      <w:r w:rsidR="008D48A2" w:rsidRPr="003F1609">
        <w:rPr>
          <w:rFonts w:ascii="Times New Roman" w:hAnsi="Times New Roman" w:cs="Times New Roman"/>
          <w:sz w:val="28"/>
          <w:szCs w:val="28"/>
        </w:rPr>
        <w:t>концентрированная</w:t>
      </w:r>
    </w:p>
    <w:p w14:paraId="416E661B" w14:textId="77777777" w:rsidR="006A09EC" w:rsidRPr="003F1609" w:rsidRDefault="00BC58B2" w:rsidP="00080D96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3F1609">
        <w:rPr>
          <w:rFonts w:ascii="Times New Roman" w:hAnsi="Times New Roman" w:cs="Times New Roman"/>
          <w:sz w:val="28"/>
          <w:szCs w:val="28"/>
        </w:rPr>
        <w:t xml:space="preserve">Реализуется </w:t>
      </w:r>
      <w:r w:rsidR="005D5602" w:rsidRPr="003F1609">
        <w:rPr>
          <w:rFonts w:ascii="Times New Roman" w:hAnsi="Times New Roman" w:cs="Times New Roman"/>
          <w:sz w:val="28"/>
          <w:szCs w:val="28"/>
        </w:rPr>
        <w:t>частично</w:t>
      </w:r>
      <w:r w:rsidRPr="003F1609">
        <w:rPr>
          <w:rFonts w:ascii="Times New Roman" w:hAnsi="Times New Roman" w:cs="Times New Roman"/>
          <w:sz w:val="28"/>
          <w:szCs w:val="28"/>
        </w:rPr>
        <w:t xml:space="preserve"> в форме практической подготовки. </w:t>
      </w:r>
    </w:p>
    <w:p w14:paraId="434FEFFB" w14:textId="77777777" w:rsidR="00F0196B" w:rsidRPr="003F1609" w:rsidRDefault="00F0196B" w:rsidP="006A09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6CB63650" w14:textId="77777777" w:rsidR="006A09EC" w:rsidRPr="003F1609" w:rsidRDefault="006A09EC" w:rsidP="006A09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3F160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2. ЦЕЛИ И ЗАДАЧИ ПРАКТИКИ</w:t>
      </w:r>
    </w:p>
    <w:p w14:paraId="254E9BDE" w14:textId="77777777" w:rsidR="006A09EC" w:rsidRPr="003F1609" w:rsidRDefault="006A09EC" w:rsidP="00C05263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53BE506A" w14:textId="77777777" w:rsidR="00D2486B" w:rsidRPr="003F1609" w:rsidRDefault="00D2486B" w:rsidP="00D248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609">
        <w:rPr>
          <w:rFonts w:ascii="Times New Roman" w:hAnsi="Times New Roman" w:cs="Times New Roman"/>
          <w:sz w:val="28"/>
          <w:szCs w:val="28"/>
        </w:rPr>
        <w:t>Цель: сформировать и закрепить теоретические знания, полученные в процессе обучения, умения ставить задачи, подбирать необходимый алг</w:t>
      </w:r>
      <w:r w:rsidRPr="003F1609">
        <w:rPr>
          <w:rFonts w:ascii="Times New Roman" w:hAnsi="Times New Roman" w:cs="Times New Roman"/>
          <w:sz w:val="28"/>
          <w:szCs w:val="28"/>
        </w:rPr>
        <w:t>о</w:t>
      </w:r>
      <w:r w:rsidRPr="003F1609">
        <w:rPr>
          <w:rFonts w:ascii="Times New Roman" w:hAnsi="Times New Roman" w:cs="Times New Roman"/>
          <w:sz w:val="28"/>
          <w:szCs w:val="28"/>
        </w:rPr>
        <w:t>ритм их решения, анализировать полученные результаты и делать вы</w:t>
      </w:r>
      <w:r w:rsidR="008D48A2" w:rsidRPr="003F1609">
        <w:rPr>
          <w:rFonts w:ascii="Times New Roman" w:hAnsi="Times New Roman" w:cs="Times New Roman"/>
          <w:sz w:val="28"/>
          <w:szCs w:val="28"/>
        </w:rPr>
        <w:t>воды, прибрести и развить умения</w:t>
      </w:r>
      <w:r w:rsidRPr="003F1609">
        <w:rPr>
          <w:rFonts w:ascii="Times New Roman" w:hAnsi="Times New Roman" w:cs="Times New Roman"/>
          <w:sz w:val="28"/>
          <w:szCs w:val="28"/>
        </w:rPr>
        <w:t xml:space="preserve"> самостоятельной научно-исследовательской де</w:t>
      </w:r>
      <w:r w:rsidRPr="003F1609">
        <w:rPr>
          <w:rFonts w:ascii="Times New Roman" w:hAnsi="Times New Roman" w:cs="Times New Roman"/>
          <w:sz w:val="28"/>
          <w:szCs w:val="28"/>
        </w:rPr>
        <w:t>я</w:t>
      </w:r>
      <w:r w:rsidRPr="003F1609">
        <w:rPr>
          <w:rFonts w:ascii="Times New Roman" w:hAnsi="Times New Roman" w:cs="Times New Roman"/>
          <w:sz w:val="28"/>
          <w:szCs w:val="28"/>
        </w:rPr>
        <w:t>тельности, согласно требованиям федерального государственного образов</w:t>
      </w:r>
      <w:r w:rsidRPr="003F1609">
        <w:rPr>
          <w:rFonts w:ascii="Times New Roman" w:hAnsi="Times New Roman" w:cs="Times New Roman"/>
          <w:sz w:val="28"/>
          <w:szCs w:val="28"/>
        </w:rPr>
        <w:t>а</w:t>
      </w:r>
      <w:r w:rsidRPr="003F1609">
        <w:rPr>
          <w:rFonts w:ascii="Times New Roman" w:hAnsi="Times New Roman" w:cs="Times New Roman"/>
          <w:sz w:val="28"/>
          <w:szCs w:val="28"/>
        </w:rPr>
        <w:t>тельного стандарта по направлению.</w:t>
      </w:r>
    </w:p>
    <w:p w14:paraId="471FD843" w14:textId="77777777" w:rsidR="003C49AE" w:rsidRPr="003F1609" w:rsidRDefault="003C49AE" w:rsidP="00080D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609">
        <w:rPr>
          <w:rFonts w:ascii="Times New Roman" w:hAnsi="Times New Roman" w:cs="Times New Roman"/>
          <w:sz w:val="28"/>
          <w:szCs w:val="28"/>
        </w:rPr>
        <w:t>Освоение практики способствует подготовке выпускника к решению задач профессиональной деятельности следующих типов:</w:t>
      </w:r>
    </w:p>
    <w:p w14:paraId="2BB84F71" w14:textId="77777777" w:rsidR="003C49AE" w:rsidRPr="003F1609" w:rsidRDefault="008D48A2" w:rsidP="008D48A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3F1609">
        <w:rPr>
          <w:rFonts w:ascii="Times New Roman" w:hAnsi="Times New Roman" w:cs="Times New Roman"/>
          <w:i/>
          <w:sz w:val="28"/>
          <w:szCs w:val="28"/>
        </w:rPr>
        <w:t>аналитический</w:t>
      </w:r>
      <w:r w:rsidR="00F82963" w:rsidRPr="003F1609">
        <w:rPr>
          <w:rFonts w:ascii="Times New Roman" w:hAnsi="Times New Roman" w:cs="Times New Roman"/>
          <w:i/>
          <w:sz w:val="28"/>
          <w:szCs w:val="28"/>
        </w:rPr>
        <w:t>:</w:t>
      </w:r>
    </w:p>
    <w:p w14:paraId="58CC785E" w14:textId="77777777" w:rsidR="008D48A2" w:rsidRPr="003F1609" w:rsidRDefault="00B52FCA" w:rsidP="008D48A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1609">
        <w:rPr>
          <w:rFonts w:ascii="Times New Roman" w:hAnsi="Times New Roman" w:cs="Times New Roman"/>
          <w:sz w:val="28"/>
          <w:szCs w:val="28"/>
        </w:rPr>
        <w:t xml:space="preserve">- </w:t>
      </w:r>
      <w:r w:rsidR="008D48A2" w:rsidRPr="003F1609">
        <w:rPr>
          <w:rFonts w:ascii="Times New Roman" w:hAnsi="Times New Roman" w:cs="Times New Roman"/>
          <w:sz w:val="28"/>
          <w:szCs w:val="28"/>
        </w:rPr>
        <w:t>организация, планирование, координаций и контроль формирования информации в бухгалтерском учете;</w:t>
      </w:r>
    </w:p>
    <w:p w14:paraId="37329194" w14:textId="77777777" w:rsidR="008D48A2" w:rsidRPr="003F1609" w:rsidRDefault="008D48A2" w:rsidP="008D48A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1609">
        <w:rPr>
          <w:rFonts w:ascii="Times New Roman" w:hAnsi="Times New Roman" w:cs="Times New Roman"/>
          <w:sz w:val="28"/>
          <w:szCs w:val="28"/>
        </w:rPr>
        <w:t>- формирование бухгалтерской (финансовой) отчетности и проверка правильности ее формирования;</w:t>
      </w:r>
    </w:p>
    <w:p w14:paraId="2A07B608" w14:textId="77777777" w:rsidR="008D48A2" w:rsidRPr="003F1609" w:rsidRDefault="008D48A2" w:rsidP="008D48A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1609">
        <w:rPr>
          <w:rFonts w:ascii="Times New Roman" w:hAnsi="Times New Roman" w:cs="Times New Roman"/>
          <w:sz w:val="28"/>
          <w:szCs w:val="28"/>
        </w:rPr>
        <w:t>- ознакомление, согласование, подписание и представление бухгалте</w:t>
      </w:r>
      <w:r w:rsidRPr="003F1609">
        <w:rPr>
          <w:rFonts w:ascii="Times New Roman" w:hAnsi="Times New Roman" w:cs="Times New Roman"/>
          <w:sz w:val="28"/>
          <w:szCs w:val="28"/>
        </w:rPr>
        <w:t>р</w:t>
      </w:r>
      <w:r w:rsidRPr="003F1609">
        <w:rPr>
          <w:rFonts w:ascii="Times New Roman" w:hAnsi="Times New Roman" w:cs="Times New Roman"/>
          <w:sz w:val="28"/>
          <w:szCs w:val="28"/>
        </w:rPr>
        <w:t>ской (финансовой) отчетности в соответствии с законодательством РФ;</w:t>
      </w:r>
    </w:p>
    <w:p w14:paraId="04DF0D87" w14:textId="77777777" w:rsidR="008D48A2" w:rsidRPr="003F1609" w:rsidRDefault="008D48A2" w:rsidP="008D48A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1609">
        <w:rPr>
          <w:rFonts w:ascii="Times New Roman" w:hAnsi="Times New Roman" w:cs="Times New Roman"/>
          <w:sz w:val="28"/>
          <w:szCs w:val="28"/>
        </w:rPr>
        <w:t>- организация внутреннего контроля ведения бухгалтерского учета и составления бухгалтерской отчетности организации;</w:t>
      </w:r>
    </w:p>
    <w:p w14:paraId="7C16A57E" w14:textId="77777777" w:rsidR="008D48A2" w:rsidRPr="003F1609" w:rsidRDefault="008D48A2" w:rsidP="008D48A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1609">
        <w:rPr>
          <w:rFonts w:ascii="Times New Roman" w:hAnsi="Times New Roman" w:cs="Times New Roman"/>
          <w:sz w:val="28"/>
          <w:szCs w:val="28"/>
        </w:rPr>
        <w:t>- осуществление процедур внутреннего контроля и контроль их собл</w:t>
      </w:r>
      <w:r w:rsidRPr="003F1609">
        <w:rPr>
          <w:rFonts w:ascii="Times New Roman" w:hAnsi="Times New Roman" w:cs="Times New Roman"/>
          <w:sz w:val="28"/>
          <w:szCs w:val="28"/>
        </w:rPr>
        <w:t>ю</w:t>
      </w:r>
      <w:r w:rsidRPr="003F1609">
        <w:rPr>
          <w:rFonts w:ascii="Times New Roman" w:hAnsi="Times New Roman" w:cs="Times New Roman"/>
          <w:sz w:val="28"/>
          <w:szCs w:val="28"/>
        </w:rPr>
        <w:t>дения, отчетность по результатам;</w:t>
      </w:r>
    </w:p>
    <w:p w14:paraId="0BD7CE7C" w14:textId="77777777" w:rsidR="008D48A2" w:rsidRPr="003F1609" w:rsidRDefault="008D48A2" w:rsidP="008D48A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1609">
        <w:rPr>
          <w:rFonts w:ascii="Times New Roman" w:hAnsi="Times New Roman" w:cs="Times New Roman"/>
          <w:sz w:val="28"/>
          <w:szCs w:val="28"/>
        </w:rPr>
        <w:t>- организация и контроль ведения налогового учета, составления нал</w:t>
      </w:r>
      <w:r w:rsidRPr="003F1609">
        <w:rPr>
          <w:rFonts w:ascii="Times New Roman" w:hAnsi="Times New Roman" w:cs="Times New Roman"/>
          <w:sz w:val="28"/>
          <w:szCs w:val="28"/>
        </w:rPr>
        <w:t>о</w:t>
      </w:r>
      <w:r w:rsidRPr="003F1609">
        <w:rPr>
          <w:rFonts w:ascii="Times New Roman" w:hAnsi="Times New Roman" w:cs="Times New Roman"/>
          <w:sz w:val="28"/>
          <w:szCs w:val="28"/>
        </w:rPr>
        <w:t>говых расчетов, деклараций по налогам и отчетности во внебюджетные фо</w:t>
      </w:r>
      <w:r w:rsidRPr="003F1609">
        <w:rPr>
          <w:rFonts w:ascii="Times New Roman" w:hAnsi="Times New Roman" w:cs="Times New Roman"/>
          <w:sz w:val="28"/>
          <w:szCs w:val="28"/>
        </w:rPr>
        <w:t>н</w:t>
      </w:r>
      <w:r w:rsidRPr="003F1609">
        <w:rPr>
          <w:rFonts w:ascii="Times New Roman" w:hAnsi="Times New Roman" w:cs="Times New Roman"/>
          <w:sz w:val="28"/>
          <w:szCs w:val="28"/>
        </w:rPr>
        <w:t>ды;</w:t>
      </w:r>
    </w:p>
    <w:p w14:paraId="71191A53" w14:textId="77777777" w:rsidR="008D48A2" w:rsidRPr="003F1609" w:rsidRDefault="008D48A2" w:rsidP="008D48A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1609">
        <w:rPr>
          <w:rFonts w:ascii="Times New Roman" w:hAnsi="Times New Roman" w:cs="Times New Roman"/>
          <w:sz w:val="28"/>
          <w:szCs w:val="28"/>
        </w:rPr>
        <w:t>-организация системы налогового планирования, формирование нал</w:t>
      </w:r>
      <w:r w:rsidRPr="003F1609">
        <w:rPr>
          <w:rFonts w:ascii="Times New Roman" w:hAnsi="Times New Roman" w:cs="Times New Roman"/>
          <w:sz w:val="28"/>
          <w:szCs w:val="28"/>
        </w:rPr>
        <w:t>о</w:t>
      </w:r>
      <w:r w:rsidRPr="003F1609">
        <w:rPr>
          <w:rFonts w:ascii="Times New Roman" w:hAnsi="Times New Roman" w:cs="Times New Roman"/>
          <w:sz w:val="28"/>
          <w:szCs w:val="28"/>
        </w:rPr>
        <w:t>говой политики организации и контроль их соблюдения;</w:t>
      </w:r>
    </w:p>
    <w:p w14:paraId="6B13D397" w14:textId="77777777" w:rsidR="008D48A2" w:rsidRPr="003F1609" w:rsidRDefault="008D48A2" w:rsidP="008D48A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1609">
        <w:rPr>
          <w:rFonts w:ascii="Times New Roman" w:hAnsi="Times New Roman" w:cs="Times New Roman"/>
          <w:sz w:val="28"/>
          <w:szCs w:val="28"/>
        </w:rPr>
        <w:t>- организация и проведение работ по финансовому анализу и оценке финансового состояния;</w:t>
      </w:r>
    </w:p>
    <w:p w14:paraId="72A9485B" w14:textId="77777777" w:rsidR="008D48A2" w:rsidRPr="003F1609" w:rsidRDefault="008D48A2" w:rsidP="008D48A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1609">
        <w:rPr>
          <w:rFonts w:ascii="Times New Roman" w:hAnsi="Times New Roman" w:cs="Times New Roman"/>
          <w:sz w:val="28"/>
          <w:szCs w:val="28"/>
        </w:rPr>
        <w:t>- организация, выполнение работ по бюджетированию, управлению д</w:t>
      </w:r>
      <w:r w:rsidRPr="003F1609">
        <w:rPr>
          <w:rFonts w:ascii="Times New Roman" w:hAnsi="Times New Roman" w:cs="Times New Roman"/>
          <w:sz w:val="28"/>
          <w:szCs w:val="28"/>
        </w:rPr>
        <w:t>е</w:t>
      </w:r>
      <w:r w:rsidRPr="003F1609">
        <w:rPr>
          <w:rFonts w:ascii="Times New Roman" w:hAnsi="Times New Roman" w:cs="Times New Roman"/>
          <w:sz w:val="28"/>
          <w:szCs w:val="28"/>
        </w:rPr>
        <w:t>нежными потоками и составление отчетов по их результатам;</w:t>
      </w:r>
    </w:p>
    <w:p w14:paraId="6349B8AD" w14:textId="77777777" w:rsidR="008D48A2" w:rsidRPr="003F1609" w:rsidRDefault="008D48A2" w:rsidP="008D48A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1609">
        <w:rPr>
          <w:rFonts w:ascii="Times New Roman" w:hAnsi="Times New Roman" w:cs="Times New Roman"/>
          <w:sz w:val="28"/>
          <w:szCs w:val="28"/>
        </w:rPr>
        <w:t>- разработка финансовой политики экономического субъекта, опред</w:t>
      </w:r>
      <w:r w:rsidRPr="003F1609">
        <w:rPr>
          <w:rFonts w:ascii="Times New Roman" w:hAnsi="Times New Roman" w:cs="Times New Roman"/>
          <w:sz w:val="28"/>
          <w:szCs w:val="28"/>
        </w:rPr>
        <w:t>е</w:t>
      </w:r>
      <w:r w:rsidRPr="003F1609">
        <w:rPr>
          <w:rFonts w:ascii="Times New Roman" w:hAnsi="Times New Roman" w:cs="Times New Roman"/>
          <w:sz w:val="28"/>
          <w:szCs w:val="28"/>
        </w:rPr>
        <w:t>ление и осуществление мер по обеспечению ее финансовой устойчивости;</w:t>
      </w:r>
    </w:p>
    <w:p w14:paraId="1E3EBB29" w14:textId="77777777" w:rsidR="00B52FCA" w:rsidRPr="003F1609" w:rsidRDefault="008D48A2" w:rsidP="008D48A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1609">
        <w:rPr>
          <w:rFonts w:ascii="Times New Roman" w:hAnsi="Times New Roman" w:cs="Times New Roman"/>
          <w:sz w:val="28"/>
          <w:szCs w:val="28"/>
        </w:rPr>
        <w:lastRenderedPageBreak/>
        <w:t>- составление финансовых планов, бюджетов и смет экономического субъекта, контроль за их исполнением и составление отчетов по результатам</w:t>
      </w:r>
      <w:r w:rsidR="00EE58F8" w:rsidRPr="003F1609">
        <w:rPr>
          <w:rFonts w:ascii="Times New Roman" w:hAnsi="Times New Roman" w:cs="Times New Roman"/>
          <w:sz w:val="28"/>
          <w:szCs w:val="28"/>
        </w:rPr>
        <w:t>;</w:t>
      </w:r>
    </w:p>
    <w:p w14:paraId="679EE677" w14:textId="77777777" w:rsidR="00B52FCA" w:rsidRPr="003F1609" w:rsidRDefault="008D48A2" w:rsidP="008D48A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3F1609">
        <w:rPr>
          <w:rFonts w:ascii="Times New Roman" w:hAnsi="Times New Roman" w:cs="Times New Roman"/>
          <w:i/>
          <w:sz w:val="28"/>
          <w:szCs w:val="28"/>
        </w:rPr>
        <w:t>финансовый</w:t>
      </w:r>
      <w:r w:rsidR="00F82963" w:rsidRPr="003F1609">
        <w:rPr>
          <w:rFonts w:ascii="Times New Roman" w:hAnsi="Times New Roman" w:cs="Times New Roman"/>
          <w:i/>
          <w:sz w:val="28"/>
          <w:szCs w:val="28"/>
        </w:rPr>
        <w:t>:</w:t>
      </w:r>
      <w:r w:rsidR="00B52FCA" w:rsidRPr="003F1609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55FC4383" w14:textId="77777777" w:rsidR="008D48A2" w:rsidRPr="003F1609" w:rsidRDefault="00B52FCA" w:rsidP="008D48A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1609">
        <w:rPr>
          <w:rFonts w:ascii="Times New Roman" w:hAnsi="Times New Roman" w:cs="Times New Roman"/>
          <w:sz w:val="28"/>
          <w:szCs w:val="28"/>
        </w:rPr>
        <w:t xml:space="preserve">- </w:t>
      </w:r>
      <w:r w:rsidR="008D48A2" w:rsidRPr="003F1609">
        <w:rPr>
          <w:rFonts w:ascii="Times New Roman" w:hAnsi="Times New Roman" w:cs="Times New Roman"/>
          <w:sz w:val="28"/>
          <w:szCs w:val="28"/>
        </w:rPr>
        <w:t>- проведение исследования конъюнктуры рынка банковских услуг, рынка ценных бумаг, иностранной валюты;</w:t>
      </w:r>
    </w:p>
    <w:p w14:paraId="49B6E217" w14:textId="77777777" w:rsidR="008D48A2" w:rsidRPr="003F1609" w:rsidRDefault="008D48A2" w:rsidP="008D48A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1609">
        <w:rPr>
          <w:rFonts w:ascii="Times New Roman" w:hAnsi="Times New Roman" w:cs="Times New Roman"/>
          <w:sz w:val="28"/>
          <w:szCs w:val="28"/>
        </w:rPr>
        <w:t>- сбор, обработка и анализ информации по спросу, контрагентам, ф</w:t>
      </w:r>
      <w:r w:rsidRPr="003F1609">
        <w:rPr>
          <w:rFonts w:ascii="Times New Roman" w:hAnsi="Times New Roman" w:cs="Times New Roman"/>
          <w:sz w:val="28"/>
          <w:szCs w:val="28"/>
        </w:rPr>
        <w:t>и</w:t>
      </w:r>
      <w:r w:rsidRPr="003F1609">
        <w:rPr>
          <w:rFonts w:ascii="Times New Roman" w:hAnsi="Times New Roman" w:cs="Times New Roman"/>
          <w:sz w:val="28"/>
          <w:szCs w:val="28"/>
        </w:rPr>
        <w:t>нансовым продуктам, инвестиционным и информационным рынкам;</w:t>
      </w:r>
    </w:p>
    <w:p w14:paraId="080C5C9B" w14:textId="77777777" w:rsidR="008D48A2" w:rsidRPr="003F1609" w:rsidRDefault="008D48A2" w:rsidP="008D48A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1609">
        <w:rPr>
          <w:rFonts w:ascii="Times New Roman" w:hAnsi="Times New Roman" w:cs="Times New Roman"/>
          <w:sz w:val="28"/>
          <w:szCs w:val="28"/>
        </w:rPr>
        <w:t>- проведение встреч, телефонных и личных переговоров с потенциал</w:t>
      </w:r>
      <w:r w:rsidRPr="003F1609">
        <w:rPr>
          <w:rFonts w:ascii="Times New Roman" w:hAnsi="Times New Roman" w:cs="Times New Roman"/>
          <w:sz w:val="28"/>
          <w:szCs w:val="28"/>
        </w:rPr>
        <w:t>ь</w:t>
      </w:r>
      <w:r w:rsidRPr="003F1609">
        <w:rPr>
          <w:rFonts w:ascii="Times New Roman" w:hAnsi="Times New Roman" w:cs="Times New Roman"/>
          <w:sz w:val="28"/>
          <w:szCs w:val="28"/>
        </w:rPr>
        <w:t>ными клиентами, подготовка и подписание документов о сотрудничестве;</w:t>
      </w:r>
    </w:p>
    <w:p w14:paraId="5D496E63" w14:textId="77777777" w:rsidR="00AF5C1E" w:rsidRPr="003F1609" w:rsidRDefault="008D48A2" w:rsidP="008D48A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1609">
        <w:rPr>
          <w:rFonts w:ascii="Times New Roman" w:hAnsi="Times New Roman" w:cs="Times New Roman"/>
          <w:sz w:val="28"/>
          <w:szCs w:val="28"/>
        </w:rPr>
        <w:t>- консультирование клиента по оформлению сделок с поставщиками финансовых услуг</w:t>
      </w:r>
      <w:r w:rsidR="00EE58F8" w:rsidRPr="003F1609">
        <w:rPr>
          <w:rFonts w:ascii="Times New Roman" w:hAnsi="Times New Roman" w:cs="Times New Roman"/>
          <w:sz w:val="28"/>
          <w:szCs w:val="28"/>
        </w:rPr>
        <w:t>.</w:t>
      </w:r>
    </w:p>
    <w:p w14:paraId="651CC220" w14:textId="77777777" w:rsidR="003C49AE" w:rsidRPr="003F1609" w:rsidRDefault="003C49AE" w:rsidP="006A09EC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14:paraId="1B5030A0" w14:textId="77777777" w:rsidR="00913C24" w:rsidRPr="003F1609" w:rsidRDefault="00F826BE" w:rsidP="00913C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3F160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</w:t>
      </w:r>
      <w:r w:rsidR="00913C24" w:rsidRPr="003F160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ПЛАНИРУЕМЫЕ РЕЗУЛЬТАТЫ ОБУЧЕНИЯ ПРИ </w:t>
      </w:r>
      <w:r w:rsidR="00E80FD9" w:rsidRPr="003F160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</w:r>
      <w:r w:rsidR="00913C24" w:rsidRPr="003F160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ПРОХОЖДЕНИИ ПРАКТИКИ, СООТНЕСЕННЫЕ С </w:t>
      </w:r>
      <w:r w:rsidR="00E80FD9" w:rsidRPr="003F160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</w:r>
      <w:r w:rsidR="00913C24" w:rsidRPr="003F160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ПЛАНИРУЕМЫМИ РЕЗУЛЬТАТАМИ ОСВОЕНИЯ </w:t>
      </w:r>
      <w:r w:rsidR="00E80FD9" w:rsidRPr="003F160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</w:r>
      <w:r w:rsidR="00913C24" w:rsidRPr="003F160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ОБРАЗОВАТЕЛЬНОЙ ПРОГРАММЫ</w:t>
      </w:r>
    </w:p>
    <w:p w14:paraId="6E662C49" w14:textId="77777777" w:rsidR="00F826BE" w:rsidRPr="003F1609" w:rsidRDefault="00F826BE" w:rsidP="005F5B3E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60BDD545" w14:textId="77777777" w:rsidR="00F826BE" w:rsidRPr="003F1609" w:rsidRDefault="00F826BE" w:rsidP="005F5B3E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tbl>
      <w:tblPr>
        <w:tblStyle w:val="a5"/>
        <w:tblW w:w="9606" w:type="dxa"/>
        <w:tblLook w:val="04A0" w:firstRow="1" w:lastRow="0" w:firstColumn="1" w:lastColumn="0" w:noHBand="0" w:noVBand="1"/>
      </w:tblPr>
      <w:tblGrid>
        <w:gridCol w:w="3007"/>
        <w:gridCol w:w="3148"/>
        <w:gridCol w:w="3451"/>
      </w:tblGrid>
      <w:tr w:rsidR="00721422" w:rsidRPr="003F1609" w14:paraId="3D380E62" w14:textId="77777777" w:rsidTr="00080D96">
        <w:tc>
          <w:tcPr>
            <w:tcW w:w="3007" w:type="dxa"/>
          </w:tcPr>
          <w:p w14:paraId="6DAB8F81" w14:textId="77777777" w:rsidR="00721422" w:rsidRPr="003F1609" w:rsidRDefault="00721422" w:rsidP="00D3360B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Код и наименование ко</w:t>
            </w:r>
            <w:r w:rsidRPr="003F160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</w:t>
            </w:r>
            <w:r w:rsidRPr="003F160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петенции выпускника</w:t>
            </w:r>
          </w:p>
        </w:tc>
        <w:tc>
          <w:tcPr>
            <w:tcW w:w="3148" w:type="dxa"/>
          </w:tcPr>
          <w:p w14:paraId="69AD4717" w14:textId="77777777" w:rsidR="00721422" w:rsidRPr="003F1609" w:rsidRDefault="00721422" w:rsidP="00D3360B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Код и наименование инд</w:t>
            </w:r>
            <w:r w:rsidRPr="003F160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</w:t>
            </w:r>
            <w:r w:rsidR="00D3360B" w:rsidRPr="003F160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катора достижения </w:t>
            </w:r>
            <w:r w:rsidRPr="003F160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комп</w:t>
            </w:r>
            <w:r w:rsidRPr="003F160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е</w:t>
            </w:r>
            <w:r w:rsidRPr="003F160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тенции (ИДК)</w:t>
            </w:r>
          </w:p>
        </w:tc>
        <w:tc>
          <w:tcPr>
            <w:tcW w:w="3451" w:type="dxa"/>
          </w:tcPr>
          <w:p w14:paraId="378D27AE" w14:textId="77777777" w:rsidR="00721422" w:rsidRPr="003F1609" w:rsidRDefault="00721422" w:rsidP="00D3360B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Код и наименование индик</w:t>
            </w:r>
            <w:r w:rsidRPr="003F160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</w:t>
            </w:r>
            <w:r w:rsidRPr="003F160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тора достижения компетенции (ИДК)</w:t>
            </w:r>
          </w:p>
        </w:tc>
      </w:tr>
      <w:tr w:rsidR="00E7134C" w:rsidRPr="003F1609" w14:paraId="3C24218E" w14:textId="77777777" w:rsidTr="00080D96">
        <w:tc>
          <w:tcPr>
            <w:tcW w:w="3007" w:type="dxa"/>
            <w:vMerge w:val="restart"/>
          </w:tcPr>
          <w:p w14:paraId="2A8CAD14" w14:textId="77777777" w:rsidR="00E7134C" w:rsidRPr="003F1609" w:rsidRDefault="00E7134C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УК-1 Способен осущест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лять поиск, критический анализ и синтез информ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ции, применять системный подход для решения п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ставленных задач</w:t>
            </w:r>
          </w:p>
        </w:tc>
        <w:tc>
          <w:tcPr>
            <w:tcW w:w="3148" w:type="dxa"/>
          </w:tcPr>
          <w:p w14:paraId="71D8AC2F" w14:textId="77777777" w:rsidR="00E7134C" w:rsidRPr="003F1609" w:rsidRDefault="00E7134C" w:rsidP="00815F6B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УК-1.1 Осуществляет мон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торинг и поиск информации в области профессионал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ь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ной деятельности</w:t>
            </w:r>
          </w:p>
        </w:tc>
        <w:tc>
          <w:tcPr>
            <w:tcW w:w="3451" w:type="dxa"/>
            <w:vMerge w:val="restart"/>
          </w:tcPr>
          <w:p w14:paraId="205271B3" w14:textId="77777777" w:rsidR="00E7134C" w:rsidRPr="003F1609" w:rsidRDefault="00E7134C" w:rsidP="00B36D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sz w:val="24"/>
                <w:szCs w:val="24"/>
              </w:rPr>
              <w:t>Знает:</w:t>
            </w:r>
          </w:p>
          <w:p w14:paraId="15E0A5CA" w14:textId="77777777" w:rsidR="00E7134C" w:rsidRPr="003F1609" w:rsidRDefault="00E7134C" w:rsidP="00B36D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sz w:val="24"/>
                <w:szCs w:val="24"/>
              </w:rPr>
              <w:t>-основные источники инфо</w:t>
            </w:r>
            <w:r w:rsidRPr="003F160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3F1609">
              <w:rPr>
                <w:rFonts w:ascii="Times New Roman" w:hAnsi="Times New Roman" w:cs="Times New Roman"/>
                <w:sz w:val="24"/>
                <w:szCs w:val="24"/>
              </w:rPr>
              <w:t>мации в области професси</w:t>
            </w:r>
            <w:r w:rsidRPr="003F160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F1609">
              <w:rPr>
                <w:rFonts w:ascii="Times New Roman" w:hAnsi="Times New Roman" w:cs="Times New Roman"/>
                <w:sz w:val="24"/>
                <w:szCs w:val="24"/>
              </w:rPr>
              <w:t>нальной деятельности</w:t>
            </w:r>
          </w:p>
          <w:p w14:paraId="6644EDFA" w14:textId="77777777" w:rsidR="00E7134C" w:rsidRPr="003F1609" w:rsidRDefault="00E7134C" w:rsidP="00B36D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sz w:val="24"/>
                <w:szCs w:val="24"/>
              </w:rPr>
              <w:t>-основные способы сбора, о</w:t>
            </w:r>
            <w:r w:rsidRPr="003F160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3F1609">
              <w:rPr>
                <w:rFonts w:ascii="Times New Roman" w:hAnsi="Times New Roman" w:cs="Times New Roman"/>
                <w:sz w:val="24"/>
                <w:szCs w:val="24"/>
              </w:rPr>
              <w:t>работки, анализа и наглядного представления материала</w:t>
            </w:r>
          </w:p>
          <w:p w14:paraId="7D6A877A" w14:textId="77777777" w:rsidR="00E7134C" w:rsidRPr="003F1609" w:rsidRDefault="00E7134C" w:rsidP="00B36D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sz w:val="24"/>
                <w:szCs w:val="24"/>
              </w:rPr>
              <w:t>-методы обработки информ</w:t>
            </w:r>
            <w:r w:rsidRPr="003F160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F1609">
              <w:rPr>
                <w:rFonts w:ascii="Times New Roman" w:hAnsi="Times New Roman" w:cs="Times New Roman"/>
                <w:sz w:val="24"/>
                <w:szCs w:val="24"/>
              </w:rPr>
              <w:t>ции с использованием совр</w:t>
            </w:r>
            <w:r w:rsidRPr="003F160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F1609">
              <w:rPr>
                <w:rFonts w:ascii="Times New Roman" w:hAnsi="Times New Roman" w:cs="Times New Roman"/>
                <w:sz w:val="24"/>
                <w:szCs w:val="24"/>
              </w:rPr>
              <w:t>менных технических средств коммуникации и связи, ко</w:t>
            </w:r>
            <w:r w:rsidRPr="003F160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3F1609">
              <w:rPr>
                <w:rFonts w:ascii="Times New Roman" w:hAnsi="Times New Roman" w:cs="Times New Roman"/>
                <w:sz w:val="24"/>
                <w:szCs w:val="24"/>
              </w:rPr>
              <w:t>пьютеров</w:t>
            </w:r>
          </w:p>
          <w:p w14:paraId="7ADC5697" w14:textId="77777777" w:rsidR="00E7134C" w:rsidRPr="003F1609" w:rsidRDefault="00E7134C" w:rsidP="00B36D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sz w:val="24"/>
                <w:szCs w:val="24"/>
              </w:rPr>
              <w:t>-способы и методы оценки, теорию аргументации</w:t>
            </w:r>
          </w:p>
          <w:p w14:paraId="71F2E80C" w14:textId="77777777" w:rsidR="00E7134C" w:rsidRPr="003F1609" w:rsidRDefault="00E7134C" w:rsidP="00B36D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sz w:val="24"/>
                <w:szCs w:val="24"/>
              </w:rPr>
              <w:t>-теоретические и эмпирич</w:t>
            </w:r>
            <w:r w:rsidRPr="003F160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F1609">
              <w:rPr>
                <w:rFonts w:ascii="Times New Roman" w:hAnsi="Times New Roman" w:cs="Times New Roman"/>
                <w:sz w:val="24"/>
                <w:szCs w:val="24"/>
              </w:rPr>
              <w:t>ские методы</w:t>
            </w:r>
          </w:p>
          <w:p w14:paraId="0EBD04AE" w14:textId="77777777" w:rsidR="00E7134C" w:rsidRPr="003F1609" w:rsidRDefault="00E7134C" w:rsidP="00B36D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sz w:val="24"/>
                <w:szCs w:val="24"/>
              </w:rPr>
              <w:t>-количественные и качестве</w:t>
            </w:r>
            <w:r w:rsidRPr="003F160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F1609">
              <w:rPr>
                <w:rFonts w:ascii="Times New Roman" w:hAnsi="Times New Roman" w:cs="Times New Roman"/>
                <w:sz w:val="24"/>
                <w:szCs w:val="24"/>
              </w:rPr>
              <w:t>ные методы</w:t>
            </w:r>
          </w:p>
          <w:p w14:paraId="0469457B" w14:textId="77777777" w:rsidR="00E7134C" w:rsidRPr="003F1609" w:rsidRDefault="00E7134C" w:rsidP="00B36D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sz w:val="24"/>
                <w:szCs w:val="24"/>
              </w:rPr>
              <w:t>-основные определения с</w:t>
            </w:r>
            <w:r w:rsidRPr="003F160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F1609">
              <w:rPr>
                <w:rFonts w:ascii="Times New Roman" w:hAnsi="Times New Roman" w:cs="Times New Roman"/>
                <w:sz w:val="24"/>
                <w:szCs w:val="24"/>
              </w:rPr>
              <w:t>стемного подхода</w:t>
            </w:r>
          </w:p>
          <w:p w14:paraId="559B30FC" w14:textId="77777777" w:rsidR="00E7134C" w:rsidRPr="003F1609" w:rsidRDefault="00E7134C" w:rsidP="00B36D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sz w:val="24"/>
                <w:szCs w:val="24"/>
              </w:rPr>
              <w:t>Умеет:</w:t>
            </w:r>
          </w:p>
          <w:p w14:paraId="3DB32151" w14:textId="77777777" w:rsidR="00E7134C" w:rsidRPr="003F1609" w:rsidRDefault="00E7134C" w:rsidP="00B36D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sz w:val="24"/>
                <w:szCs w:val="24"/>
              </w:rPr>
              <w:t>-определять достоверные и</w:t>
            </w:r>
            <w:r w:rsidRPr="003F160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F1609">
              <w:rPr>
                <w:rFonts w:ascii="Times New Roman" w:hAnsi="Times New Roman" w:cs="Times New Roman"/>
                <w:sz w:val="24"/>
                <w:szCs w:val="24"/>
              </w:rPr>
              <w:t>точники для поиска информ</w:t>
            </w:r>
            <w:r w:rsidRPr="003F160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F1609">
              <w:rPr>
                <w:rFonts w:ascii="Times New Roman" w:hAnsi="Times New Roman" w:cs="Times New Roman"/>
                <w:sz w:val="24"/>
                <w:szCs w:val="24"/>
              </w:rPr>
              <w:t>ции в области профессионал</w:t>
            </w:r>
            <w:r w:rsidRPr="003F1609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3F1609">
              <w:rPr>
                <w:rFonts w:ascii="Times New Roman" w:hAnsi="Times New Roman" w:cs="Times New Roman"/>
                <w:sz w:val="24"/>
                <w:szCs w:val="24"/>
              </w:rPr>
              <w:t>ной деятельности</w:t>
            </w:r>
          </w:p>
          <w:p w14:paraId="1C11FE3D" w14:textId="77777777" w:rsidR="00E7134C" w:rsidRPr="003F1609" w:rsidRDefault="00E7134C" w:rsidP="00B36D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sz w:val="24"/>
                <w:szCs w:val="24"/>
              </w:rPr>
              <w:t>-находить и анализировать н</w:t>
            </w:r>
            <w:r w:rsidRPr="003F160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F16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обходимую для решения пр</w:t>
            </w:r>
            <w:r w:rsidRPr="003F160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F1609">
              <w:rPr>
                <w:rFonts w:ascii="Times New Roman" w:hAnsi="Times New Roman" w:cs="Times New Roman"/>
                <w:sz w:val="24"/>
                <w:szCs w:val="24"/>
              </w:rPr>
              <w:t>фессиональных задач инфо</w:t>
            </w:r>
            <w:r w:rsidRPr="003F160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3F1609">
              <w:rPr>
                <w:rFonts w:ascii="Times New Roman" w:hAnsi="Times New Roman" w:cs="Times New Roman"/>
                <w:sz w:val="24"/>
                <w:szCs w:val="24"/>
              </w:rPr>
              <w:t>мацию с использованием с</w:t>
            </w:r>
            <w:r w:rsidRPr="003F160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F1609">
              <w:rPr>
                <w:rFonts w:ascii="Times New Roman" w:hAnsi="Times New Roman" w:cs="Times New Roman"/>
                <w:sz w:val="24"/>
                <w:szCs w:val="24"/>
              </w:rPr>
              <w:t>временных технических средств коммуникации и связи, компьютеров</w:t>
            </w:r>
          </w:p>
          <w:p w14:paraId="79532D84" w14:textId="77777777" w:rsidR="00E7134C" w:rsidRPr="003F1609" w:rsidRDefault="00E7134C" w:rsidP="00B36D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sz w:val="24"/>
                <w:szCs w:val="24"/>
              </w:rPr>
              <w:t>-применять теоретические и эмпирические методы</w:t>
            </w:r>
          </w:p>
          <w:p w14:paraId="07062C79" w14:textId="77777777" w:rsidR="00E7134C" w:rsidRPr="003F1609" w:rsidRDefault="00E7134C" w:rsidP="00B36D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sz w:val="24"/>
                <w:szCs w:val="24"/>
              </w:rPr>
              <w:t xml:space="preserve">-применять количественные и качественные методы </w:t>
            </w:r>
          </w:p>
          <w:p w14:paraId="12E4D9D4" w14:textId="77777777" w:rsidR="00E7134C" w:rsidRPr="003F1609" w:rsidRDefault="00E7134C" w:rsidP="00B36D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sz w:val="24"/>
                <w:szCs w:val="24"/>
              </w:rPr>
              <w:t>-обобщать информацию, фо</w:t>
            </w:r>
            <w:r w:rsidRPr="003F160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3F1609">
              <w:rPr>
                <w:rFonts w:ascii="Times New Roman" w:hAnsi="Times New Roman" w:cs="Times New Roman"/>
                <w:sz w:val="24"/>
                <w:szCs w:val="24"/>
              </w:rPr>
              <w:t>мировать суждения и аргуме</w:t>
            </w:r>
            <w:r w:rsidRPr="003F160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F1609">
              <w:rPr>
                <w:rFonts w:ascii="Times New Roman" w:hAnsi="Times New Roman" w:cs="Times New Roman"/>
                <w:sz w:val="24"/>
                <w:szCs w:val="24"/>
              </w:rPr>
              <w:t>тировать выводы</w:t>
            </w:r>
          </w:p>
          <w:p w14:paraId="70855282" w14:textId="77777777" w:rsidR="00E7134C" w:rsidRPr="003F1609" w:rsidRDefault="00E7134C" w:rsidP="00B36D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sz w:val="24"/>
                <w:szCs w:val="24"/>
              </w:rPr>
              <w:t>-формировать собственное мнение и точку зрения</w:t>
            </w:r>
          </w:p>
          <w:p w14:paraId="45BB43C8" w14:textId="77777777" w:rsidR="00E7134C" w:rsidRPr="003F1609" w:rsidRDefault="00E7134C" w:rsidP="00B36DD2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sz w:val="24"/>
                <w:szCs w:val="24"/>
              </w:rPr>
              <w:t>-логично и последовательно излагать профессиональную информацию в табличной, графической, текстовой фо</w:t>
            </w:r>
            <w:r w:rsidRPr="003F160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3F1609">
              <w:rPr>
                <w:rFonts w:ascii="Times New Roman" w:hAnsi="Times New Roman" w:cs="Times New Roman"/>
                <w:sz w:val="24"/>
                <w:szCs w:val="24"/>
              </w:rPr>
              <w:t>мах</w:t>
            </w:r>
          </w:p>
        </w:tc>
      </w:tr>
      <w:tr w:rsidR="00E7134C" w:rsidRPr="003F1609" w14:paraId="5F531B44" w14:textId="77777777" w:rsidTr="00080D96">
        <w:tc>
          <w:tcPr>
            <w:tcW w:w="3007" w:type="dxa"/>
            <w:vMerge/>
          </w:tcPr>
          <w:p w14:paraId="51280C84" w14:textId="77777777" w:rsidR="00E7134C" w:rsidRPr="003F1609" w:rsidRDefault="00E7134C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148" w:type="dxa"/>
          </w:tcPr>
          <w:p w14:paraId="08750C2F" w14:textId="77777777" w:rsidR="00E7134C" w:rsidRPr="003F1609" w:rsidRDefault="00E7134C" w:rsidP="00815F6B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УК-1.2 Работает с дост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верными источниками и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н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формации</w:t>
            </w:r>
          </w:p>
        </w:tc>
        <w:tc>
          <w:tcPr>
            <w:tcW w:w="3451" w:type="dxa"/>
            <w:vMerge/>
          </w:tcPr>
          <w:p w14:paraId="0D610D97" w14:textId="77777777" w:rsidR="00E7134C" w:rsidRPr="003F1609" w:rsidRDefault="00E7134C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E7134C" w:rsidRPr="003F1609" w14:paraId="7B7BDEB9" w14:textId="77777777" w:rsidTr="00080D96">
        <w:tc>
          <w:tcPr>
            <w:tcW w:w="3007" w:type="dxa"/>
            <w:vMerge/>
          </w:tcPr>
          <w:p w14:paraId="1249EF80" w14:textId="77777777" w:rsidR="00E7134C" w:rsidRPr="003F1609" w:rsidRDefault="00E7134C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148" w:type="dxa"/>
          </w:tcPr>
          <w:p w14:paraId="3975B547" w14:textId="77777777" w:rsidR="00E7134C" w:rsidRPr="003F1609" w:rsidRDefault="00E7134C" w:rsidP="00815F6B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УК-1.3 Критически анал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зирует и обобщает инфо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р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мацию для решения поста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ленных задач, применяя теоретические и эмпирич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ские, количественные и к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чественные методы, с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стемный подход</w:t>
            </w:r>
          </w:p>
        </w:tc>
        <w:tc>
          <w:tcPr>
            <w:tcW w:w="3451" w:type="dxa"/>
            <w:vMerge/>
          </w:tcPr>
          <w:p w14:paraId="73B82BF9" w14:textId="77777777" w:rsidR="00E7134C" w:rsidRPr="003F1609" w:rsidRDefault="00E7134C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E7134C" w:rsidRPr="003F1609" w14:paraId="07248F60" w14:textId="77777777" w:rsidTr="00080D96">
        <w:tc>
          <w:tcPr>
            <w:tcW w:w="3007" w:type="dxa"/>
            <w:vMerge/>
          </w:tcPr>
          <w:p w14:paraId="5A1C555E" w14:textId="77777777" w:rsidR="00E7134C" w:rsidRPr="003F1609" w:rsidRDefault="00E7134C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148" w:type="dxa"/>
          </w:tcPr>
          <w:p w14:paraId="0C03E239" w14:textId="77777777" w:rsidR="00E7134C" w:rsidRPr="003F1609" w:rsidRDefault="00E7134C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УК-1.4</w:t>
            </w:r>
            <w:r w:rsidR="00080D96"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Оценивая процессы и результаты, формирует собственные мнения и су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ж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дения, аргументирует выв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ды и точку зрения</w:t>
            </w:r>
          </w:p>
        </w:tc>
        <w:tc>
          <w:tcPr>
            <w:tcW w:w="3451" w:type="dxa"/>
            <w:vMerge/>
          </w:tcPr>
          <w:p w14:paraId="0C0A6DD7" w14:textId="77777777" w:rsidR="00E7134C" w:rsidRPr="003F1609" w:rsidRDefault="00E7134C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E7134C" w:rsidRPr="003F1609" w14:paraId="3615A47B" w14:textId="77777777" w:rsidTr="00080D96">
        <w:tc>
          <w:tcPr>
            <w:tcW w:w="3007" w:type="dxa"/>
            <w:vMerge/>
          </w:tcPr>
          <w:p w14:paraId="209D072E" w14:textId="77777777" w:rsidR="00E7134C" w:rsidRPr="003F1609" w:rsidRDefault="00E7134C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148" w:type="dxa"/>
          </w:tcPr>
          <w:p w14:paraId="4329371E" w14:textId="77777777" w:rsidR="00E7134C" w:rsidRPr="003F1609" w:rsidRDefault="00E7134C" w:rsidP="008D48A2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УК-1.5</w:t>
            </w:r>
            <w:r w:rsidR="00080D96"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Готовит справочные и информационно-аналитические материалы, предлагает варианты реш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ния поставленных задач</w:t>
            </w:r>
          </w:p>
        </w:tc>
        <w:tc>
          <w:tcPr>
            <w:tcW w:w="3451" w:type="dxa"/>
            <w:vMerge/>
          </w:tcPr>
          <w:p w14:paraId="1F3457B6" w14:textId="77777777" w:rsidR="00E7134C" w:rsidRPr="003F1609" w:rsidRDefault="00E7134C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E7134C" w:rsidRPr="003F1609" w14:paraId="6037B8EB" w14:textId="77777777" w:rsidTr="00080D96">
        <w:tc>
          <w:tcPr>
            <w:tcW w:w="3007" w:type="dxa"/>
            <w:vMerge w:val="restart"/>
          </w:tcPr>
          <w:p w14:paraId="7753C178" w14:textId="77777777" w:rsidR="00E7134C" w:rsidRPr="003F1609" w:rsidRDefault="00E7134C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УК-2</w:t>
            </w:r>
            <w:r w:rsidR="00815F6B"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Способен определять круг задач в рамках п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ставленной цели и выб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рать оптимальные спос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бы их решения, исходя из действующих правовых норм, имеющихся ресу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р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сов и ограничений</w:t>
            </w:r>
          </w:p>
        </w:tc>
        <w:tc>
          <w:tcPr>
            <w:tcW w:w="3148" w:type="dxa"/>
          </w:tcPr>
          <w:p w14:paraId="63322109" w14:textId="77777777" w:rsidR="00E7134C" w:rsidRPr="003F1609" w:rsidRDefault="00E7134C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УК-2.1</w:t>
            </w:r>
            <w:r w:rsidR="00080D96"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При разработке и реализации проекта рук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водствуется Законодател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ь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ством РФ, иными норм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тивными правовыми акт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ми, методическими док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у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ментами, регламентиру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ю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щими профессиональную деятельность</w:t>
            </w:r>
          </w:p>
        </w:tc>
        <w:tc>
          <w:tcPr>
            <w:tcW w:w="3451" w:type="dxa"/>
            <w:vMerge w:val="restart"/>
          </w:tcPr>
          <w:p w14:paraId="152A4DA2" w14:textId="77777777" w:rsidR="00E7134C" w:rsidRPr="003F1609" w:rsidRDefault="00E7134C" w:rsidP="00E7134C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Знает:</w:t>
            </w:r>
          </w:p>
          <w:p w14:paraId="12F100E4" w14:textId="77777777" w:rsidR="00E7134C" w:rsidRPr="003F1609" w:rsidRDefault="00E7134C" w:rsidP="00E7134C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-Законодательство РФ, норм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тивно-правовые акты и мет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дические документы в области профессиональной деятельн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сти</w:t>
            </w:r>
          </w:p>
          <w:p w14:paraId="42BBF7C8" w14:textId="77777777" w:rsidR="00E7134C" w:rsidRPr="003F1609" w:rsidRDefault="00E7134C" w:rsidP="00E7134C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-процесс целеполагания </w:t>
            </w:r>
          </w:p>
          <w:p w14:paraId="401D7C0A" w14:textId="77777777" w:rsidR="00E7134C" w:rsidRPr="003F1609" w:rsidRDefault="00E7134C" w:rsidP="00E7134C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-виды проектов</w:t>
            </w:r>
          </w:p>
          <w:p w14:paraId="462C50F1" w14:textId="77777777" w:rsidR="00E7134C" w:rsidRPr="003F1609" w:rsidRDefault="00E7134C" w:rsidP="00E7134C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-основные принципы, технол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гии разработки и реализации проекта</w:t>
            </w:r>
          </w:p>
          <w:p w14:paraId="2D2A0811" w14:textId="77777777" w:rsidR="00E7134C" w:rsidRPr="003F1609" w:rsidRDefault="00E7134C" w:rsidP="00E7134C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Умеет:</w:t>
            </w:r>
          </w:p>
          <w:p w14:paraId="408437D6" w14:textId="77777777" w:rsidR="00E7134C" w:rsidRPr="003F1609" w:rsidRDefault="00E7134C" w:rsidP="00E7134C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-интерпретировать и прим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нять законодательные нормы в области профессиональной д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ятельности</w:t>
            </w:r>
          </w:p>
          <w:p w14:paraId="2B5EE768" w14:textId="77777777" w:rsidR="00E7134C" w:rsidRPr="003F1609" w:rsidRDefault="00E7134C" w:rsidP="00E7134C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-ставить цель, формулировать задачи, решение которых сп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собствует достижению цели</w:t>
            </w:r>
          </w:p>
          <w:p w14:paraId="72E05260" w14:textId="77777777" w:rsidR="00E7134C" w:rsidRPr="003F1609" w:rsidRDefault="00E7134C" w:rsidP="00E7134C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-определять оптимальные сп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собы (методы) для реализации проекта, ожидаемые результ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ты.</w:t>
            </w:r>
          </w:p>
          <w:p w14:paraId="22C525A9" w14:textId="77777777" w:rsidR="00E7134C" w:rsidRPr="003F1609" w:rsidRDefault="00E7134C" w:rsidP="00E7134C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-вносить необходимые изм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нения в процессе реализации проекта с учетом ресурсов и ограничений</w:t>
            </w:r>
          </w:p>
          <w:p w14:paraId="004296BF" w14:textId="77777777" w:rsidR="00E7134C" w:rsidRPr="003F1609" w:rsidRDefault="00E7134C" w:rsidP="00E7134C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-оценивать и представлять р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зультаты проекта</w:t>
            </w:r>
          </w:p>
          <w:p w14:paraId="159DC267" w14:textId="77777777" w:rsidR="00E7134C" w:rsidRPr="003F1609" w:rsidRDefault="00E7134C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E7134C" w:rsidRPr="003F1609" w14:paraId="37F0DA03" w14:textId="77777777" w:rsidTr="00080D96">
        <w:tc>
          <w:tcPr>
            <w:tcW w:w="3007" w:type="dxa"/>
            <w:vMerge/>
          </w:tcPr>
          <w:p w14:paraId="54BDECDD" w14:textId="77777777" w:rsidR="00E7134C" w:rsidRPr="003F1609" w:rsidRDefault="00E7134C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148" w:type="dxa"/>
          </w:tcPr>
          <w:p w14:paraId="1534B002" w14:textId="77777777" w:rsidR="00E7134C" w:rsidRPr="003F1609" w:rsidRDefault="00E7134C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УК-2.2</w:t>
            </w:r>
            <w:r w:rsidR="00080D96"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При разработке пр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екта определяет цель(и), перечень задач и связи между ними</w:t>
            </w:r>
          </w:p>
        </w:tc>
        <w:tc>
          <w:tcPr>
            <w:tcW w:w="3451" w:type="dxa"/>
            <w:vMerge/>
          </w:tcPr>
          <w:p w14:paraId="2150E869" w14:textId="77777777" w:rsidR="00E7134C" w:rsidRPr="003F1609" w:rsidRDefault="00E7134C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E7134C" w:rsidRPr="003F1609" w14:paraId="337D56E0" w14:textId="77777777" w:rsidTr="00080D96">
        <w:tc>
          <w:tcPr>
            <w:tcW w:w="3007" w:type="dxa"/>
            <w:vMerge/>
          </w:tcPr>
          <w:p w14:paraId="2DE88513" w14:textId="77777777" w:rsidR="00E7134C" w:rsidRPr="003F1609" w:rsidRDefault="00E7134C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148" w:type="dxa"/>
          </w:tcPr>
          <w:p w14:paraId="4C45F787" w14:textId="77777777" w:rsidR="00E7134C" w:rsidRPr="003F1609" w:rsidRDefault="00E7134C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УК-2.3</w:t>
            </w:r>
            <w:r w:rsidR="00080D96"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Предлагает опт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мальные способы (методы) решения поставленных в проекте задач и ожидаемые результаты; оценивает сп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собы (методы) и результаты на соответствие цели прое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к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та</w:t>
            </w:r>
          </w:p>
        </w:tc>
        <w:tc>
          <w:tcPr>
            <w:tcW w:w="3451" w:type="dxa"/>
            <w:vMerge/>
          </w:tcPr>
          <w:p w14:paraId="3335D6C7" w14:textId="77777777" w:rsidR="00E7134C" w:rsidRPr="003F1609" w:rsidRDefault="00E7134C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E7134C" w:rsidRPr="003F1609" w14:paraId="7D336CB2" w14:textId="77777777" w:rsidTr="00080D96">
        <w:tc>
          <w:tcPr>
            <w:tcW w:w="3007" w:type="dxa"/>
            <w:vMerge/>
          </w:tcPr>
          <w:p w14:paraId="6A7AAD42" w14:textId="77777777" w:rsidR="00E7134C" w:rsidRPr="003F1609" w:rsidRDefault="00E7134C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148" w:type="dxa"/>
          </w:tcPr>
          <w:p w14:paraId="7F55ADAA" w14:textId="77777777" w:rsidR="00E7134C" w:rsidRPr="003F1609" w:rsidRDefault="00E7134C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УК-2.4</w:t>
            </w:r>
            <w:r w:rsidR="00080D96"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При реализации проекта корректирует сп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собы решения задач, исходя из имеющихся ресурсов и ограничений</w:t>
            </w:r>
          </w:p>
        </w:tc>
        <w:tc>
          <w:tcPr>
            <w:tcW w:w="3451" w:type="dxa"/>
            <w:vMerge/>
          </w:tcPr>
          <w:p w14:paraId="14F45A28" w14:textId="77777777" w:rsidR="00E7134C" w:rsidRPr="003F1609" w:rsidRDefault="00E7134C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E7134C" w:rsidRPr="003F1609" w14:paraId="13342CEB" w14:textId="77777777" w:rsidTr="00080D96">
        <w:tc>
          <w:tcPr>
            <w:tcW w:w="3007" w:type="dxa"/>
            <w:vMerge/>
          </w:tcPr>
          <w:p w14:paraId="38DDE366" w14:textId="77777777" w:rsidR="00E7134C" w:rsidRPr="003F1609" w:rsidRDefault="00E7134C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148" w:type="dxa"/>
          </w:tcPr>
          <w:p w14:paraId="336987E9" w14:textId="77777777" w:rsidR="00E7134C" w:rsidRPr="003F1609" w:rsidRDefault="00E7134C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УК-2.5</w:t>
            </w:r>
            <w:r w:rsidR="00080D96"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Представляет р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зультаты проекта, предлаг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ет возможности их испол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ь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зования и/или соверше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н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ствования</w:t>
            </w:r>
          </w:p>
        </w:tc>
        <w:tc>
          <w:tcPr>
            <w:tcW w:w="3451" w:type="dxa"/>
            <w:vMerge/>
          </w:tcPr>
          <w:p w14:paraId="728FD6E6" w14:textId="77777777" w:rsidR="00E7134C" w:rsidRPr="003F1609" w:rsidRDefault="00E7134C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8B1D4D" w:rsidRPr="003F1609" w14:paraId="48223561" w14:textId="77777777" w:rsidTr="00080D96">
        <w:tc>
          <w:tcPr>
            <w:tcW w:w="3007" w:type="dxa"/>
            <w:vMerge w:val="restart"/>
          </w:tcPr>
          <w:p w14:paraId="53ABF47C" w14:textId="77777777" w:rsidR="008B1D4D" w:rsidRPr="003F1609" w:rsidRDefault="008B1D4D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УК-3 Способен осущест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лять социальное взаим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действие и реализовывать свою роль в команде</w:t>
            </w:r>
          </w:p>
        </w:tc>
        <w:tc>
          <w:tcPr>
            <w:tcW w:w="3148" w:type="dxa"/>
          </w:tcPr>
          <w:p w14:paraId="06CF0CF8" w14:textId="77777777" w:rsidR="008B1D4D" w:rsidRPr="003F1609" w:rsidRDefault="008B1D4D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УК-3.1</w:t>
            </w:r>
            <w:r w:rsidRPr="003F16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Признает эффекти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ность командной работы, определяет свою роль, несет ответственность за резул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ь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тат</w:t>
            </w:r>
          </w:p>
        </w:tc>
        <w:tc>
          <w:tcPr>
            <w:tcW w:w="3451" w:type="dxa"/>
            <w:vMerge w:val="restart"/>
          </w:tcPr>
          <w:p w14:paraId="50314A5A" w14:textId="77777777" w:rsidR="008B1D4D" w:rsidRPr="003F1609" w:rsidRDefault="008B1D4D" w:rsidP="00815F6B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Знает:</w:t>
            </w:r>
          </w:p>
          <w:p w14:paraId="0DFE4ABF" w14:textId="77777777" w:rsidR="008B1D4D" w:rsidRPr="003F1609" w:rsidRDefault="008B1D4D" w:rsidP="00815F6B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- сущность и формы социал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ь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ных взаимодействий и отн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шений; природу социальных процессов, возникновения специфических интересов с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циальных общностей и групп; </w:t>
            </w:r>
          </w:p>
          <w:p w14:paraId="6F863203" w14:textId="77777777" w:rsidR="008B1D4D" w:rsidRPr="003F1609" w:rsidRDefault="008B1D4D" w:rsidP="00815F6B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-социальную структуру личн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сти как субъекта социального действия и социального вза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модействия; </w:t>
            </w:r>
            <w:proofErr w:type="spellStart"/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статусно</w:t>
            </w:r>
            <w:proofErr w:type="spellEnd"/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-ролевую концепцию личности; </w:t>
            </w:r>
          </w:p>
          <w:p w14:paraId="0A3998E0" w14:textId="77777777" w:rsidR="008B1D4D" w:rsidRPr="003F1609" w:rsidRDefault="008B1D4D" w:rsidP="00815F6B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-процесс и этапы социализации личности; механизм действия социального контроля;</w:t>
            </w:r>
          </w:p>
          <w:p w14:paraId="5EAA7F8C" w14:textId="77777777" w:rsidR="008B1D4D" w:rsidRPr="003F1609" w:rsidRDefault="008B1D4D" w:rsidP="00815F6B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- основные понятия социально- психологических особенностей развития личности; социально- психологических характер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стик групп; типичные псих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логические процессы в соц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альных группах</w:t>
            </w:r>
          </w:p>
          <w:p w14:paraId="4DEC0436" w14:textId="77777777" w:rsidR="008B1D4D" w:rsidRPr="003F1609" w:rsidRDefault="008B1D4D" w:rsidP="00815F6B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- социально-психологические закономерности межличнос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т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ного и межгруппового воспр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ятия и взаимодействия,</w:t>
            </w:r>
          </w:p>
          <w:p w14:paraId="726A6A19" w14:textId="77777777" w:rsidR="008B1D4D" w:rsidRPr="003F1609" w:rsidRDefault="008B1D4D" w:rsidP="00815F6B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 основные модели реализации профессионального развития личности в организационных условиях </w:t>
            </w:r>
          </w:p>
          <w:p w14:paraId="77754328" w14:textId="77777777" w:rsidR="008B1D4D" w:rsidRPr="003F1609" w:rsidRDefault="008B1D4D" w:rsidP="00815F6B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Умеет:</w:t>
            </w:r>
          </w:p>
          <w:p w14:paraId="689E3BF5" w14:textId="77777777" w:rsidR="008B1D4D" w:rsidRPr="003F1609" w:rsidRDefault="008B1D4D" w:rsidP="00815F6B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- способен к социальному вз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имодействию</w:t>
            </w:r>
          </w:p>
          <w:p w14:paraId="196F0B89" w14:textId="77777777" w:rsidR="008B1D4D" w:rsidRPr="003F1609" w:rsidRDefault="008B1D4D" w:rsidP="00815F6B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- предлагать варианты во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з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можных путей согласования личных и организационных интересов, прогнозировать п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следствия этого типа решений для обеих сторон;</w:t>
            </w:r>
          </w:p>
          <w:p w14:paraId="541A3EF7" w14:textId="77777777" w:rsidR="008B1D4D" w:rsidRPr="003F1609" w:rsidRDefault="008B1D4D" w:rsidP="00815F6B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- работать в малой группе (к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манде), организовывать вза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модействий с членами группы (команды), распределять об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я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занности, совершенствовать механизмы групповой работы;</w:t>
            </w:r>
          </w:p>
          <w:p w14:paraId="0DEE6C6A" w14:textId="77777777" w:rsidR="008B1D4D" w:rsidRPr="003F1609" w:rsidRDefault="008B1D4D" w:rsidP="00815F6B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-применять техники и приемы эффективного общения в пр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фессиональной деятельности</w:t>
            </w:r>
          </w:p>
          <w:p w14:paraId="0EC1DA74" w14:textId="77777777" w:rsidR="008B1D4D" w:rsidRPr="003F1609" w:rsidRDefault="008B1D4D" w:rsidP="00815F6B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-определять и продуктивно р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ализовывать свою роль в к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манде</w:t>
            </w:r>
          </w:p>
          <w:p w14:paraId="3DE6539B" w14:textId="77777777" w:rsidR="008B1D4D" w:rsidRPr="003F1609" w:rsidRDefault="008B1D4D" w:rsidP="00080D96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-с учетом своей роли планир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вать, распределять, организ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вывать, координировать, ко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н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тролировать и оценивать со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б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ственную работу</w:t>
            </w:r>
          </w:p>
        </w:tc>
      </w:tr>
      <w:tr w:rsidR="008B1D4D" w:rsidRPr="003F1609" w14:paraId="53721B62" w14:textId="77777777" w:rsidTr="00080D96">
        <w:tc>
          <w:tcPr>
            <w:tcW w:w="3007" w:type="dxa"/>
            <w:vMerge/>
          </w:tcPr>
          <w:p w14:paraId="63669C6F" w14:textId="77777777" w:rsidR="008B1D4D" w:rsidRPr="003F1609" w:rsidRDefault="008B1D4D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148" w:type="dxa"/>
          </w:tcPr>
          <w:p w14:paraId="728C3220" w14:textId="77777777" w:rsidR="008B1D4D" w:rsidRPr="003F1609" w:rsidRDefault="008B1D4D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УК-3.2</w:t>
            </w:r>
            <w:r w:rsidRPr="003F16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Обменивается и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н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формацией, предоставляет результаты работы и согл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совывает свою деятельность с заинтересованными ст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ронами</w:t>
            </w:r>
          </w:p>
        </w:tc>
        <w:tc>
          <w:tcPr>
            <w:tcW w:w="3451" w:type="dxa"/>
            <w:vMerge/>
          </w:tcPr>
          <w:p w14:paraId="076BF3BC" w14:textId="77777777" w:rsidR="008B1D4D" w:rsidRPr="003F1609" w:rsidRDefault="008B1D4D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8B1D4D" w:rsidRPr="003F1609" w14:paraId="0A5FC043" w14:textId="77777777" w:rsidTr="00080D96">
        <w:tc>
          <w:tcPr>
            <w:tcW w:w="3007" w:type="dxa"/>
            <w:vMerge/>
          </w:tcPr>
          <w:p w14:paraId="5B915F42" w14:textId="77777777" w:rsidR="008B1D4D" w:rsidRPr="003F1609" w:rsidRDefault="008B1D4D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148" w:type="dxa"/>
          </w:tcPr>
          <w:p w14:paraId="73004CF4" w14:textId="77777777" w:rsidR="008B1D4D" w:rsidRPr="003F1609" w:rsidRDefault="008B1D4D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УК-3.3</w:t>
            </w:r>
            <w:r w:rsidRPr="003F16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Строит продукти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ное взаимодействие с п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требителями, партнерами и другими заинтересованн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ы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ми сторонами - представ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телями разных культур, с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блюдая этико-культурные нормы и установленные правила</w:t>
            </w:r>
          </w:p>
        </w:tc>
        <w:tc>
          <w:tcPr>
            <w:tcW w:w="3451" w:type="dxa"/>
            <w:vMerge/>
          </w:tcPr>
          <w:p w14:paraId="6D950EA5" w14:textId="77777777" w:rsidR="008B1D4D" w:rsidRPr="003F1609" w:rsidRDefault="008B1D4D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8B1D4D" w:rsidRPr="003F1609" w14:paraId="3A8615E2" w14:textId="77777777" w:rsidTr="00080D96">
        <w:tc>
          <w:tcPr>
            <w:tcW w:w="3007" w:type="dxa"/>
            <w:vMerge/>
          </w:tcPr>
          <w:p w14:paraId="165F889C" w14:textId="77777777" w:rsidR="008B1D4D" w:rsidRPr="003F1609" w:rsidRDefault="008B1D4D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148" w:type="dxa"/>
          </w:tcPr>
          <w:p w14:paraId="6A0879F9" w14:textId="77777777" w:rsidR="008B1D4D" w:rsidRPr="003F1609" w:rsidRDefault="008B1D4D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УК-3.4 С учетом своей роли планирует, распределяет, организует, выполняет, к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ординирует, контролирует и оценивает работу</w:t>
            </w:r>
          </w:p>
        </w:tc>
        <w:tc>
          <w:tcPr>
            <w:tcW w:w="3451" w:type="dxa"/>
            <w:vMerge/>
          </w:tcPr>
          <w:p w14:paraId="623C333A" w14:textId="77777777" w:rsidR="008B1D4D" w:rsidRPr="003F1609" w:rsidRDefault="008B1D4D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8B1D4D" w:rsidRPr="003F1609" w14:paraId="41EA437B" w14:textId="77777777" w:rsidTr="00080D96">
        <w:tc>
          <w:tcPr>
            <w:tcW w:w="3007" w:type="dxa"/>
            <w:vMerge/>
          </w:tcPr>
          <w:p w14:paraId="45024276" w14:textId="77777777" w:rsidR="008B1D4D" w:rsidRPr="003F1609" w:rsidRDefault="008B1D4D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148" w:type="dxa"/>
          </w:tcPr>
          <w:p w14:paraId="02BC8E06" w14:textId="77777777" w:rsidR="008B1D4D" w:rsidRPr="003F1609" w:rsidRDefault="008B1D4D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УК-3.5 Применяет знания психологии в работе с группой, потребителями, партнерами и другими з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интересованными сторон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ми</w:t>
            </w:r>
          </w:p>
        </w:tc>
        <w:tc>
          <w:tcPr>
            <w:tcW w:w="3451" w:type="dxa"/>
            <w:vMerge/>
          </w:tcPr>
          <w:p w14:paraId="16A137E6" w14:textId="77777777" w:rsidR="008B1D4D" w:rsidRPr="003F1609" w:rsidRDefault="008B1D4D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080D96" w:rsidRPr="003F1609" w14:paraId="11217F50" w14:textId="77777777" w:rsidTr="00080D96">
        <w:tc>
          <w:tcPr>
            <w:tcW w:w="3007" w:type="dxa"/>
            <w:vMerge w:val="restart"/>
          </w:tcPr>
          <w:p w14:paraId="532B96C1" w14:textId="77777777" w:rsidR="00080D96" w:rsidRPr="003F1609" w:rsidRDefault="00080D96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УК-4 Способен осущест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лять деловую коммуник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цию в устной и письме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н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ной формах на госуда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р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ственном языке Росси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й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ской Федерации и ин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странном(</w:t>
            </w:r>
            <w:proofErr w:type="spellStart"/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ых</w:t>
            </w:r>
            <w:proofErr w:type="spellEnd"/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) языке(ах)</w:t>
            </w:r>
          </w:p>
        </w:tc>
        <w:tc>
          <w:tcPr>
            <w:tcW w:w="3148" w:type="dxa"/>
          </w:tcPr>
          <w:p w14:paraId="4A43587B" w14:textId="77777777" w:rsidR="00080D96" w:rsidRPr="003F1609" w:rsidRDefault="00080D96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УК-4.1</w:t>
            </w:r>
            <w:r w:rsidRPr="003F16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Владеет навыками эффективных вербальных и невербальных коммуник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ций в профессиональной деятельности; организации документационного обесп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чения делового общения, реализации деловой пер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писки и проведения тел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фонного разговора</w:t>
            </w:r>
          </w:p>
        </w:tc>
        <w:tc>
          <w:tcPr>
            <w:tcW w:w="3451" w:type="dxa"/>
            <w:vMerge w:val="restart"/>
          </w:tcPr>
          <w:p w14:paraId="14A655E1" w14:textId="77777777" w:rsidR="00080D96" w:rsidRPr="003F1609" w:rsidRDefault="00080D96" w:rsidP="00D93E50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Знает:</w:t>
            </w:r>
          </w:p>
          <w:p w14:paraId="4C39617E" w14:textId="77777777" w:rsidR="00080D96" w:rsidRPr="003F1609" w:rsidRDefault="00080D96" w:rsidP="00D93E50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-средства и современные но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р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мы русского языка</w:t>
            </w:r>
          </w:p>
          <w:p w14:paraId="505E06EC" w14:textId="77777777" w:rsidR="00080D96" w:rsidRPr="003F1609" w:rsidRDefault="00080D96" w:rsidP="00D93E50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-средства и современные но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р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мы иностранного языка</w:t>
            </w:r>
          </w:p>
          <w:p w14:paraId="423C7802" w14:textId="77777777" w:rsidR="00080D96" w:rsidRPr="003F1609" w:rsidRDefault="00080D96" w:rsidP="00D93E50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-стили, виды и средства общ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ния на русском языке</w:t>
            </w:r>
          </w:p>
          <w:p w14:paraId="24D4AA43" w14:textId="77777777" w:rsidR="00080D96" w:rsidRPr="003F1609" w:rsidRDefault="00080D96" w:rsidP="00D93E50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-стили, виды и средства общ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ния на иностранном языке</w:t>
            </w:r>
          </w:p>
          <w:p w14:paraId="0D949566" w14:textId="77777777" w:rsidR="00080D96" w:rsidRPr="003F1609" w:rsidRDefault="00080D96" w:rsidP="00D93E50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-понятие коммуникации в д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ловом взаимодействии, в том числе с представителями ра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з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личных культур</w:t>
            </w:r>
          </w:p>
          <w:p w14:paraId="1834215B" w14:textId="77777777" w:rsidR="00080D96" w:rsidRPr="003F1609" w:rsidRDefault="00080D96" w:rsidP="00D93E50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-требования к формату дел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вой документации и докуме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н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тообороту в области профе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с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сиональной деятельности</w:t>
            </w:r>
          </w:p>
          <w:p w14:paraId="22F0557C" w14:textId="77777777" w:rsidR="00080D96" w:rsidRPr="003F1609" w:rsidRDefault="00080D96" w:rsidP="00D93E50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-деловую этику, понятие кул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ь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турной нормы и культурных ценностей</w:t>
            </w:r>
          </w:p>
          <w:p w14:paraId="790C3D13" w14:textId="77777777" w:rsidR="00080D96" w:rsidRPr="003F1609" w:rsidRDefault="00080D96" w:rsidP="00D93E50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Умеет:</w:t>
            </w:r>
          </w:p>
          <w:p w14:paraId="65900998" w14:textId="77777777" w:rsidR="00080D96" w:rsidRPr="003F1609" w:rsidRDefault="00080D96" w:rsidP="00D93E50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-интерпретировать информ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цию в области профессионал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ь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ной деятельности из русск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язычных источников </w:t>
            </w:r>
          </w:p>
          <w:p w14:paraId="61CD0A9F" w14:textId="77777777" w:rsidR="00080D96" w:rsidRPr="003F1609" w:rsidRDefault="00080D96" w:rsidP="00D93E50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--интерпретировать информ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цию в области профессионал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ь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ной деятельности из иноязы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ч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ных источников </w:t>
            </w:r>
          </w:p>
          <w:p w14:paraId="121D6003" w14:textId="77777777" w:rsidR="00080D96" w:rsidRPr="003F1609" w:rsidRDefault="00080D96" w:rsidP="00D93E50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-грамотно составлять и офор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м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лять деловую документацию на русском языке</w:t>
            </w:r>
          </w:p>
          <w:p w14:paraId="0BF91C4C" w14:textId="77777777" w:rsidR="00080D96" w:rsidRPr="003F1609" w:rsidRDefault="00080D96" w:rsidP="00D93E50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-готовить доклады, презент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ции, выступления по теме на русском языке в соответствии с аудиторией и целью</w:t>
            </w:r>
          </w:p>
          <w:p w14:paraId="6EBF54D7" w14:textId="77777777" w:rsidR="00080D96" w:rsidRPr="003F1609" w:rsidRDefault="00080D96" w:rsidP="00D93E50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-строить высказывания о р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зультатах своей деятельности и по профессиональным в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просам на иностранном языке</w:t>
            </w:r>
          </w:p>
          <w:p w14:paraId="3D26B604" w14:textId="77777777" w:rsidR="00080D96" w:rsidRPr="003F1609" w:rsidRDefault="00080D96" w:rsidP="00D93E50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-следовать этико-культурным и языковым нормам в деловой коммуникации, в том числе с 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представителями различных культур</w:t>
            </w:r>
          </w:p>
        </w:tc>
      </w:tr>
      <w:tr w:rsidR="00080D96" w:rsidRPr="003F1609" w14:paraId="3E47315F" w14:textId="77777777" w:rsidTr="00080D96">
        <w:tc>
          <w:tcPr>
            <w:tcW w:w="3007" w:type="dxa"/>
            <w:vMerge/>
          </w:tcPr>
          <w:p w14:paraId="4D1DDAF5" w14:textId="77777777" w:rsidR="00080D96" w:rsidRPr="003F1609" w:rsidRDefault="00080D96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148" w:type="dxa"/>
          </w:tcPr>
          <w:p w14:paraId="0D65BA01" w14:textId="77777777" w:rsidR="00080D96" w:rsidRPr="003F1609" w:rsidRDefault="00080D96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УК-4.2 Ведет деловую д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кументацию в области пр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фессиональной деятельн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сти на русском языке с уч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том норм русского языка и современных требований к оформлению документов</w:t>
            </w:r>
          </w:p>
        </w:tc>
        <w:tc>
          <w:tcPr>
            <w:tcW w:w="3451" w:type="dxa"/>
            <w:vMerge/>
          </w:tcPr>
          <w:p w14:paraId="129D7967" w14:textId="77777777" w:rsidR="00080D96" w:rsidRPr="003F1609" w:rsidRDefault="00080D96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080D96" w:rsidRPr="003F1609" w14:paraId="47B9FD1D" w14:textId="77777777" w:rsidTr="00080D96">
        <w:tc>
          <w:tcPr>
            <w:tcW w:w="3007" w:type="dxa"/>
            <w:vMerge/>
          </w:tcPr>
          <w:p w14:paraId="4C3DD1E4" w14:textId="77777777" w:rsidR="00080D96" w:rsidRPr="003F1609" w:rsidRDefault="00080D96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148" w:type="dxa"/>
          </w:tcPr>
          <w:p w14:paraId="7AAA037F" w14:textId="77777777" w:rsidR="00080D96" w:rsidRPr="003F1609" w:rsidRDefault="00080D96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УК-4.3 Выполняет перевод официальных и професси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нальных текстов с ин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странного языка на русский язык в целях расширения профессиональной инфо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р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мации</w:t>
            </w:r>
          </w:p>
        </w:tc>
        <w:tc>
          <w:tcPr>
            <w:tcW w:w="3451" w:type="dxa"/>
            <w:vMerge/>
          </w:tcPr>
          <w:p w14:paraId="67552003" w14:textId="77777777" w:rsidR="00080D96" w:rsidRPr="003F1609" w:rsidRDefault="00080D96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080D96" w:rsidRPr="003F1609" w14:paraId="79E836B4" w14:textId="77777777" w:rsidTr="00080D96">
        <w:tc>
          <w:tcPr>
            <w:tcW w:w="3007" w:type="dxa"/>
            <w:vMerge/>
          </w:tcPr>
          <w:p w14:paraId="45301C33" w14:textId="77777777" w:rsidR="00080D96" w:rsidRPr="003F1609" w:rsidRDefault="00080D96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148" w:type="dxa"/>
          </w:tcPr>
          <w:p w14:paraId="61B6A21F" w14:textId="77777777" w:rsidR="00080D96" w:rsidRPr="003F1609" w:rsidRDefault="00080D96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УК-4.4</w:t>
            </w:r>
            <w:r w:rsidRPr="003F16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Публично выступает на русском языке (доклады, презентации, совещания, переговоры), строит свое выступление в соответствии с аудиторией и целью с уч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том деловой этики и кул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ь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турных норм</w:t>
            </w:r>
          </w:p>
        </w:tc>
        <w:tc>
          <w:tcPr>
            <w:tcW w:w="3451" w:type="dxa"/>
            <w:vMerge/>
          </w:tcPr>
          <w:p w14:paraId="3676780C" w14:textId="77777777" w:rsidR="00080D96" w:rsidRPr="003F1609" w:rsidRDefault="00080D96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080D96" w:rsidRPr="003F1609" w14:paraId="058E4E38" w14:textId="77777777" w:rsidTr="00080D96">
        <w:tc>
          <w:tcPr>
            <w:tcW w:w="3007" w:type="dxa"/>
            <w:vMerge/>
          </w:tcPr>
          <w:p w14:paraId="5C878921" w14:textId="77777777" w:rsidR="00080D96" w:rsidRPr="003F1609" w:rsidRDefault="00080D96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148" w:type="dxa"/>
          </w:tcPr>
          <w:p w14:paraId="56A4AD00" w14:textId="77777777" w:rsidR="00080D96" w:rsidRPr="003F1609" w:rsidRDefault="00080D96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УК-4.5 Устно обсуждает результаты своей деятел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ь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ности и профессиональные вопросы на иностранном языке с учетом деловой этики и культурных норм</w:t>
            </w:r>
          </w:p>
        </w:tc>
        <w:tc>
          <w:tcPr>
            <w:tcW w:w="3451" w:type="dxa"/>
            <w:vMerge/>
          </w:tcPr>
          <w:p w14:paraId="068DB611" w14:textId="77777777" w:rsidR="00080D96" w:rsidRPr="003F1609" w:rsidRDefault="00080D96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1A7B0F" w:rsidRPr="003F1609" w14:paraId="5ACE3590" w14:textId="77777777" w:rsidTr="00080D96">
        <w:tc>
          <w:tcPr>
            <w:tcW w:w="3007" w:type="dxa"/>
            <w:vMerge w:val="restart"/>
          </w:tcPr>
          <w:p w14:paraId="3F5B7BFB" w14:textId="77777777" w:rsidR="001A7B0F" w:rsidRPr="003F1609" w:rsidRDefault="001A7B0F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УК-5Способен восприн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мать межкультурное ра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з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нообразие общества в с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циально-историческом, этическом и философском контекстах</w:t>
            </w:r>
          </w:p>
        </w:tc>
        <w:tc>
          <w:tcPr>
            <w:tcW w:w="3148" w:type="dxa"/>
          </w:tcPr>
          <w:p w14:paraId="33B02A85" w14:textId="77777777" w:rsidR="001A7B0F" w:rsidRPr="003F1609" w:rsidRDefault="001A7B0F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УК-5.1</w:t>
            </w:r>
            <w:r w:rsidR="00080D96"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Признает и анализ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рует особенности межкул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ь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турного взаимодействия в профессиональной деятел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ь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ности (преимущества и возможные проблемные с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туации), обусловленные различием этических, рел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гиозных и ценностных с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стем</w:t>
            </w:r>
          </w:p>
        </w:tc>
        <w:tc>
          <w:tcPr>
            <w:tcW w:w="3451" w:type="dxa"/>
            <w:vMerge w:val="restart"/>
          </w:tcPr>
          <w:p w14:paraId="085BFE18" w14:textId="77777777" w:rsidR="001A7B0F" w:rsidRPr="003F1609" w:rsidRDefault="001A7B0F" w:rsidP="001A7B0F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Знает:</w:t>
            </w:r>
          </w:p>
          <w:p w14:paraId="4C2FA706" w14:textId="77777777" w:rsidR="001A7B0F" w:rsidRPr="003F1609" w:rsidRDefault="001A7B0F" w:rsidP="001A7B0F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-понятие культурного разн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образия, его значимость в профессиональном взаимоде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й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ствии</w:t>
            </w:r>
          </w:p>
          <w:p w14:paraId="5B2775E2" w14:textId="77777777" w:rsidR="001A7B0F" w:rsidRPr="003F1609" w:rsidRDefault="001A7B0F" w:rsidP="001A7B0F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-события, этапы, закономерн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сти и процессы исторического развития общества </w:t>
            </w:r>
          </w:p>
          <w:p w14:paraId="13E23DBD" w14:textId="77777777" w:rsidR="001A7B0F" w:rsidRPr="003F1609" w:rsidRDefault="001A7B0F" w:rsidP="001A7B0F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-факты культуры, конфесси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нальные особенности для ли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ч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ного понимания и интерпрет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ции профессионального вза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модействия</w:t>
            </w:r>
          </w:p>
          <w:p w14:paraId="69673EF2" w14:textId="77777777" w:rsidR="001A7B0F" w:rsidRPr="003F1609" w:rsidRDefault="001A7B0F" w:rsidP="001A7B0F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- этические (эстетические) и культурные нормы</w:t>
            </w:r>
          </w:p>
          <w:p w14:paraId="38E6A81A" w14:textId="77777777" w:rsidR="001A7B0F" w:rsidRPr="003F1609" w:rsidRDefault="001A7B0F" w:rsidP="001A7B0F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- понятия философии как о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с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новы мыслительной деятел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ь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ности для рационального п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знания мира и бытия, инте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р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претации событий</w:t>
            </w:r>
          </w:p>
          <w:p w14:paraId="03CBAD4A" w14:textId="77777777" w:rsidR="001A7B0F" w:rsidRPr="003F1609" w:rsidRDefault="001A7B0F" w:rsidP="001A7B0F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-теорию социально-политических конфликтов (сущность и причины)</w:t>
            </w:r>
          </w:p>
          <w:p w14:paraId="37C39A11" w14:textId="77777777" w:rsidR="001A7B0F" w:rsidRPr="003F1609" w:rsidRDefault="001A7B0F" w:rsidP="001A7B0F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-теорию личностных конфли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к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тов</w:t>
            </w:r>
          </w:p>
          <w:p w14:paraId="65FA6221" w14:textId="77777777" w:rsidR="001A7B0F" w:rsidRPr="003F1609" w:rsidRDefault="001A7B0F" w:rsidP="001A7B0F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Умеет:</w:t>
            </w:r>
          </w:p>
          <w:p w14:paraId="519371AA" w14:textId="77777777" w:rsidR="001A7B0F" w:rsidRPr="003F1609" w:rsidRDefault="001A7B0F" w:rsidP="001A7B0F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-интерпретировать ситуации межкультурного взаимоде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й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ствия в культурно-историческом контексте</w:t>
            </w:r>
          </w:p>
          <w:p w14:paraId="207C7342" w14:textId="77777777" w:rsidR="001A7B0F" w:rsidRPr="003F1609" w:rsidRDefault="001A7B0F" w:rsidP="001A7B0F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-строить суждения и умоз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ключения на основе филосо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ф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ского знания</w:t>
            </w:r>
          </w:p>
          <w:p w14:paraId="615E5F0D" w14:textId="77777777" w:rsidR="001A7B0F" w:rsidRPr="003F1609" w:rsidRDefault="001A7B0F" w:rsidP="001A7B0F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-толерантно относиться к ме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ж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культурному разнообразию</w:t>
            </w:r>
          </w:p>
          <w:p w14:paraId="7C7158C6" w14:textId="77777777" w:rsidR="001A7B0F" w:rsidRPr="003F1609" w:rsidRDefault="001A7B0F" w:rsidP="001A7B0F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-соблюдать нормы професси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нальной этики</w:t>
            </w:r>
          </w:p>
          <w:p w14:paraId="2367A914" w14:textId="77777777" w:rsidR="001A7B0F" w:rsidRPr="003F1609" w:rsidRDefault="001A7B0F" w:rsidP="001A7B0F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- анализировать и способств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вать предупреждению и ра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з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решению конфликтных ситу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ций</w:t>
            </w:r>
          </w:p>
        </w:tc>
      </w:tr>
      <w:tr w:rsidR="001A7B0F" w:rsidRPr="003F1609" w14:paraId="22F1F7AD" w14:textId="77777777" w:rsidTr="00080D96">
        <w:tc>
          <w:tcPr>
            <w:tcW w:w="3007" w:type="dxa"/>
            <w:vMerge/>
          </w:tcPr>
          <w:p w14:paraId="33E9B23A" w14:textId="77777777" w:rsidR="001A7B0F" w:rsidRPr="003F1609" w:rsidRDefault="001A7B0F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148" w:type="dxa"/>
          </w:tcPr>
          <w:p w14:paraId="2767178A" w14:textId="77777777" w:rsidR="001A7B0F" w:rsidRPr="003F1609" w:rsidRDefault="001A7B0F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УК-5.2</w:t>
            </w:r>
            <w:r w:rsidR="00080D96"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Толерантно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воспр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нимает межкультурное ра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з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нообразие, исходя из соц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ально-исторического, эт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ческого и философского контекстов</w:t>
            </w:r>
          </w:p>
        </w:tc>
        <w:tc>
          <w:tcPr>
            <w:tcW w:w="3451" w:type="dxa"/>
            <w:vMerge/>
          </w:tcPr>
          <w:p w14:paraId="38FED303" w14:textId="77777777" w:rsidR="001A7B0F" w:rsidRPr="003F1609" w:rsidRDefault="001A7B0F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1A7B0F" w:rsidRPr="003F1609" w14:paraId="112B4675" w14:textId="77777777" w:rsidTr="00080D96">
        <w:tc>
          <w:tcPr>
            <w:tcW w:w="3007" w:type="dxa"/>
            <w:vMerge/>
          </w:tcPr>
          <w:p w14:paraId="37B77CAB" w14:textId="77777777" w:rsidR="001A7B0F" w:rsidRPr="003F1609" w:rsidRDefault="001A7B0F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148" w:type="dxa"/>
          </w:tcPr>
          <w:p w14:paraId="15367747" w14:textId="77777777" w:rsidR="001A7B0F" w:rsidRPr="003F1609" w:rsidRDefault="001A7B0F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УК-5.3</w:t>
            </w:r>
            <w:r w:rsidR="00080D96"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Предлагает решение конфликтных (проблемных) ситуаций, возникающих на основе межкультурных противоречий</w:t>
            </w:r>
          </w:p>
        </w:tc>
        <w:tc>
          <w:tcPr>
            <w:tcW w:w="3451" w:type="dxa"/>
            <w:vMerge/>
          </w:tcPr>
          <w:p w14:paraId="658A9963" w14:textId="77777777" w:rsidR="001A7B0F" w:rsidRPr="003F1609" w:rsidRDefault="001A7B0F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1A7B0F" w:rsidRPr="003F1609" w14:paraId="6FE8DEFE" w14:textId="77777777" w:rsidTr="00080D96">
        <w:tc>
          <w:tcPr>
            <w:tcW w:w="3007" w:type="dxa"/>
            <w:vMerge/>
          </w:tcPr>
          <w:p w14:paraId="443AA1AA" w14:textId="77777777" w:rsidR="001A7B0F" w:rsidRPr="003F1609" w:rsidRDefault="001A7B0F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148" w:type="dxa"/>
          </w:tcPr>
          <w:p w14:paraId="1858C237" w14:textId="77777777" w:rsidR="001A7B0F" w:rsidRPr="003F1609" w:rsidRDefault="001A7B0F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УК-5.4 Анализирует ко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н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фликтные ситуации в целях их профилактики и прогн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зирования, опираясь на культурно-психологические особенности оппонентов, историческое и филосо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ф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ское знание</w:t>
            </w:r>
          </w:p>
        </w:tc>
        <w:tc>
          <w:tcPr>
            <w:tcW w:w="3451" w:type="dxa"/>
            <w:vMerge/>
          </w:tcPr>
          <w:p w14:paraId="201F6816" w14:textId="77777777" w:rsidR="001A7B0F" w:rsidRPr="003F1609" w:rsidRDefault="001A7B0F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1A7B0F" w:rsidRPr="003F1609" w14:paraId="702BBD9A" w14:textId="77777777" w:rsidTr="00080D96">
        <w:tc>
          <w:tcPr>
            <w:tcW w:w="3007" w:type="dxa"/>
            <w:vMerge w:val="restart"/>
          </w:tcPr>
          <w:p w14:paraId="53BFAFA8" w14:textId="77777777" w:rsidR="001A7B0F" w:rsidRPr="003F1609" w:rsidRDefault="001A7B0F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УК-6</w:t>
            </w:r>
            <w:r w:rsidR="002A5AE7"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Способен управлять своим временем, выстра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вать и реализовывать тр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екторию саморазвития на основе принципов образ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вания в течение всей жи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з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ни</w:t>
            </w:r>
          </w:p>
        </w:tc>
        <w:tc>
          <w:tcPr>
            <w:tcW w:w="3148" w:type="dxa"/>
          </w:tcPr>
          <w:p w14:paraId="7BC2A3C2" w14:textId="77777777" w:rsidR="001A7B0F" w:rsidRPr="003F1609" w:rsidRDefault="001A7B0F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УК-6.1</w:t>
            </w:r>
            <w:r w:rsidR="00080D96"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Осуществляет пл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нирование своего времени, оценивает сроки выполн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ния и трудоемкость выпо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л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няемых работ</w:t>
            </w:r>
          </w:p>
        </w:tc>
        <w:tc>
          <w:tcPr>
            <w:tcW w:w="3451" w:type="dxa"/>
            <w:vMerge w:val="restart"/>
          </w:tcPr>
          <w:p w14:paraId="7511409C" w14:textId="77777777" w:rsidR="001A7B0F" w:rsidRPr="003F1609" w:rsidRDefault="001A7B0F" w:rsidP="001A7B0F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Знает:</w:t>
            </w:r>
          </w:p>
          <w:p w14:paraId="31E899AF" w14:textId="77777777" w:rsidR="001A7B0F" w:rsidRPr="003F1609" w:rsidRDefault="001A7B0F" w:rsidP="001A7B0F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-основные подходы и напра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ления в области професси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нальной ориентации, профе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с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сионального самоопределения</w:t>
            </w:r>
          </w:p>
          <w:p w14:paraId="435C8F8A" w14:textId="77777777" w:rsidR="001A7B0F" w:rsidRPr="003F1609" w:rsidRDefault="001A7B0F" w:rsidP="001A7B0F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-способы и методы планиров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ния и оценки работы</w:t>
            </w:r>
          </w:p>
          <w:p w14:paraId="50FB671D" w14:textId="77777777" w:rsidR="001A7B0F" w:rsidRPr="003F1609" w:rsidRDefault="001A7B0F" w:rsidP="001A7B0F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-понятия личностного разв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тия, концепции саморазвития, личностного роста в психол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гии</w:t>
            </w:r>
          </w:p>
          <w:p w14:paraId="57AFB666" w14:textId="77777777" w:rsidR="001A7B0F" w:rsidRPr="003F1609" w:rsidRDefault="001A7B0F" w:rsidP="001A7B0F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-понятия профессиональной карьеры, успеха в професси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нальной деятельности</w:t>
            </w:r>
          </w:p>
          <w:p w14:paraId="0AF5525B" w14:textId="77777777" w:rsidR="001A7B0F" w:rsidRPr="003F1609" w:rsidRDefault="001A7B0F" w:rsidP="001A7B0F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- принципы образования в т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чение всей жизни</w:t>
            </w:r>
          </w:p>
          <w:p w14:paraId="006524BC" w14:textId="77777777" w:rsidR="001A7B0F" w:rsidRPr="003F1609" w:rsidRDefault="001A7B0F" w:rsidP="001A7B0F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- процессы и технологии в управлении временем, пов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ы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шении эффективности его и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с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пользования  </w:t>
            </w:r>
          </w:p>
          <w:p w14:paraId="433EF233" w14:textId="77777777" w:rsidR="001A7B0F" w:rsidRPr="003F1609" w:rsidRDefault="001A7B0F" w:rsidP="001A7B0F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Умеет:</w:t>
            </w:r>
          </w:p>
          <w:p w14:paraId="60DE6751" w14:textId="77777777" w:rsidR="001A7B0F" w:rsidRPr="003F1609" w:rsidRDefault="001A7B0F" w:rsidP="001A7B0F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-проводить отбор направлений саморазвития в соответствии с личностными целями</w:t>
            </w:r>
          </w:p>
          <w:p w14:paraId="4F2E8004" w14:textId="77777777" w:rsidR="001A7B0F" w:rsidRPr="003F1609" w:rsidRDefault="001A7B0F" w:rsidP="001A7B0F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-планировать и организов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ы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вать свою деятельность</w:t>
            </w:r>
          </w:p>
          <w:p w14:paraId="45F20161" w14:textId="77777777" w:rsidR="001A7B0F" w:rsidRPr="003F1609" w:rsidRDefault="001A7B0F" w:rsidP="001A7B0F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-разрабатывать мероприятия и формировать предметно-пространственную среду, обеспечивающую условия с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моразвития</w:t>
            </w:r>
          </w:p>
        </w:tc>
      </w:tr>
      <w:tr w:rsidR="001A7B0F" w:rsidRPr="003F1609" w14:paraId="4E5ED1BD" w14:textId="77777777" w:rsidTr="00080D96">
        <w:tc>
          <w:tcPr>
            <w:tcW w:w="3007" w:type="dxa"/>
            <w:vMerge/>
          </w:tcPr>
          <w:p w14:paraId="5915B534" w14:textId="77777777" w:rsidR="001A7B0F" w:rsidRPr="003F1609" w:rsidRDefault="001A7B0F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148" w:type="dxa"/>
          </w:tcPr>
          <w:p w14:paraId="30D57A43" w14:textId="77777777" w:rsidR="001A7B0F" w:rsidRPr="003F1609" w:rsidRDefault="001A7B0F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УК-6.2</w:t>
            </w:r>
            <w:r w:rsidR="00080D96"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Несет индивидуал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ь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ную ответственность за э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ф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фективное и качественное выполнение своей работы</w:t>
            </w:r>
          </w:p>
        </w:tc>
        <w:tc>
          <w:tcPr>
            <w:tcW w:w="3451" w:type="dxa"/>
            <w:vMerge/>
          </w:tcPr>
          <w:p w14:paraId="08C0252D" w14:textId="77777777" w:rsidR="001A7B0F" w:rsidRPr="003F1609" w:rsidRDefault="001A7B0F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1A7B0F" w:rsidRPr="003F1609" w14:paraId="6DAE91D3" w14:textId="77777777" w:rsidTr="00080D96">
        <w:tc>
          <w:tcPr>
            <w:tcW w:w="3007" w:type="dxa"/>
            <w:vMerge/>
          </w:tcPr>
          <w:p w14:paraId="26A127D0" w14:textId="77777777" w:rsidR="001A7B0F" w:rsidRPr="003F1609" w:rsidRDefault="001A7B0F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148" w:type="dxa"/>
          </w:tcPr>
          <w:p w14:paraId="0F811C79" w14:textId="77777777" w:rsidR="001A7B0F" w:rsidRPr="003F1609" w:rsidRDefault="001A7B0F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УК-6.3</w:t>
            </w:r>
            <w:r w:rsidR="00080D96"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Определяет напра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ления личностного развития и профессионального роста</w:t>
            </w:r>
          </w:p>
        </w:tc>
        <w:tc>
          <w:tcPr>
            <w:tcW w:w="3451" w:type="dxa"/>
            <w:vMerge/>
          </w:tcPr>
          <w:p w14:paraId="672E137D" w14:textId="77777777" w:rsidR="001A7B0F" w:rsidRPr="003F1609" w:rsidRDefault="001A7B0F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1A7B0F" w:rsidRPr="003F1609" w14:paraId="59449D00" w14:textId="77777777" w:rsidTr="00080D96">
        <w:tc>
          <w:tcPr>
            <w:tcW w:w="3007" w:type="dxa"/>
            <w:vMerge/>
          </w:tcPr>
          <w:p w14:paraId="5D1D4FAD" w14:textId="77777777" w:rsidR="001A7B0F" w:rsidRPr="003F1609" w:rsidRDefault="001A7B0F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148" w:type="dxa"/>
          </w:tcPr>
          <w:p w14:paraId="48867BC9" w14:textId="77777777" w:rsidR="001A7B0F" w:rsidRPr="003F1609" w:rsidRDefault="001A7B0F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УК-6.4</w:t>
            </w:r>
            <w:r w:rsidR="00080D96"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Выстраивает трае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к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торию личностного разв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тия и профессионального роста на основе принципов образования в течение всей жизни; строит професси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нальную карьеру</w:t>
            </w:r>
          </w:p>
        </w:tc>
        <w:tc>
          <w:tcPr>
            <w:tcW w:w="3451" w:type="dxa"/>
            <w:vMerge/>
          </w:tcPr>
          <w:p w14:paraId="6A47A2FC" w14:textId="77777777" w:rsidR="001A7B0F" w:rsidRPr="003F1609" w:rsidRDefault="001A7B0F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1A7B0F" w:rsidRPr="003F1609" w14:paraId="7288EEC1" w14:textId="77777777" w:rsidTr="00080D96">
        <w:tc>
          <w:tcPr>
            <w:tcW w:w="3007" w:type="dxa"/>
            <w:vMerge/>
          </w:tcPr>
          <w:p w14:paraId="3847E1B7" w14:textId="77777777" w:rsidR="001A7B0F" w:rsidRPr="003F1609" w:rsidRDefault="001A7B0F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148" w:type="dxa"/>
          </w:tcPr>
          <w:p w14:paraId="38AB05B8" w14:textId="77777777" w:rsidR="001A7B0F" w:rsidRPr="003F1609" w:rsidRDefault="001A7B0F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УК-6.5</w:t>
            </w:r>
            <w:r w:rsidR="00080D96"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Применяет принц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пы тайм-менеджмента для обеспечения личной эффе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к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тивности</w:t>
            </w:r>
          </w:p>
        </w:tc>
        <w:tc>
          <w:tcPr>
            <w:tcW w:w="3451" w:type="dxa"/>
            <w:vMerge/>
          </w:tcPr>
          <w:p w14:paraId="14072E53" w14:textId="77777777" w:rsidR="001A7B0F" w:rsidRPr="003F1609" w:rsidRDefault="001A7B0F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723B21" w:rsidRPr="003F1609" w14:paraId="4D95C0B3" w14:textId="77777777" w:rsidTr="00080D96">
        <w:tc>
          <w:tcPr>
            <w:tcW w:w="3007" w:type="dxa"/>
            <w:vMerge w:val="restart"/>
          </w:tcPr>
          <w:p w14:paraId="0A3C62B2" w14:textId="77777777" w:rsidR="00723B21" w:rsidRPr="003F1609" w:rsidRDefault="00723B21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УК-7</w:t>
            </w:r>
            <w:r w:rsidR="00080D96"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Способен поддерж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вать должный уровень ф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зической подготовленн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сти для обеспечения по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л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ноценной социальной и профессиональной де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я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тельности</w:t>
            </w:r>
          </w:p>
        </w:tc>
        <w:tc>
          <w:tcPr>
            <w:tcW w:w="3148" w:type="dxa"/>
          </w:tcPr>
          <w:p w14:paraId="49A2EE73" w14:textId="77777777" w:rsidR="00723B21" w:rsidRPr="003F1609" w:rsidRDefault="00723B21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УК-7.1</w:t>
            </w:r>
            <w:r w:rsidR="00080D96"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Поддерживает должный уровень физич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ской формы путем занятий физической культурой (спортом)</w:t>
            </w:r>
          </w:p>
        </w:tc>
        <w:tc>
          <w:tcPr>
            <w:tcW w:w="3451" w:type="dxa"/>
            <w:vMerge w:val="restart"/>
          </w:tcPr>
          <w:p w14:paraId="0AA29CEE" w14:textId="77777777" w:rsidR="00723B21" w:rsidRPr="003F1609" w:rsidRDefault="00723B21" w:rsidP="00723B21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Знает:</w:t>
            </w:r>
          </w:p>
          <w:p w14:paraId="1B6B0033" w14:textId="77777777" w:rsidR="00723B21" w:rsidRPr="003F1609" w:rsidRDefault="00723B21" w:rsidP="00723B21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- теоретические основы физ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ческой культуры и здорового образа жизни;</w:t>
            </w:r>
          </w:p>
          <w:p w14:paraId="72F35EAB" w14:textId="77777777" w:rsidR="00723B21" w:rsidRPr="003F1609" w:rsidRDefault="00723B21" w:rsidP="00723B21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- технику безопасности на з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нятиях физической культурой и спортом в учебное и свобо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д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ное время;</w:t>
            </w:r>
          </w:p>
          <w:p w14:paraId="7D83C486" w14:textId="77777777" w:rsidR="00723B21" w:rsidRPr="003F1609" w:rsidRDefault="00723B21" w:rsidP="00723B21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- способы контроля, оценки физического развития и физ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ческой подготовленности;</w:t>
            </w:r>
          </w:p>
          <w:p w14:paraId="43173301" w14:textId="77777777" w:rsidR="00723B21" w:rsidRPr="003F1609" w:rsidRDefault="00723B21" w:rsidP="00723B21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- методы и средства физич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ской культуры для обеспеч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ния полноценной социальной и профессиональной деятельн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сти.</w:t>
            </w:r>
          </w:p>
          <w:p w14:paraId="6C0C7D9C" w14:textId="77777777" w:rsidR="00723B21" w:rsidRPr="003F1609" w:rsidRDefault="00723B21" w:rsidP="00723B21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Умеет:</w:t>
            </w:r>
          </w:p>
          <w:p w14:paraId="363BB81E" w14:textId="77777777" w:rsidR="00723B21" w:rsidRPr="003F1609" w:rsidRDefault="00723B21" w:rsidP="00723B21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- использовать методы и сре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д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ства физической культуры для обеспечения полноценной с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циальной и профессиональной деятельности;</w:t>
            </w:r>
          </w:p>
          <w:p w14:paraId="2C1326D9" w14:textId="77777777" w:rsidR="00723B21" w:rsidRPr="003F1609" w:rsidRDefault="00723B21" w:rsidP="00723B21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-использовать приобретенные знания в области физической культуры  и спорта для дост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жения жизненных и професс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ональных целей;</w:t>
            </w:r>
          </w:p>
          <w:p w14:paraId="75C62566" w14:textId="77777777" w:rsidR="00723B21" w:rsidRPr="003F1609" w:rsidRDefault="00723B21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723B21" w:rsidRPr="003F1609" w14:paraId="0C169685" w14:textId="77777777" w:rsidTr="00080D96">
        <w:tc>
          <w:tcPr>
            <w:tcW w:w="3007" w:type="dxa"/>
            <w:vMerge/>
          </w:tcPr>
          <w:p w14:paraId="050E7C9B" w14:textId="77777777" w:rsidR="00723B21" w:rsidRPr="003F1609" w:rsidRDefault="00723B21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148" w:type="dxa"/>
          </w:tcPr>
          <w:p w14:paraId="17CEF72A" w14:textId="77777777" w:rsidR="00723B21" w:rsidRPr="003F1609" w:rsidRDefault="00723B21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УК-7.2</w:t>
            </w:r>
            <w:r w:rsidR="00080D96"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Поддерживает должный уровень физич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ской формы, придерживаясь требований санитарии и г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гиены, индивидуальной и профессиональной, здор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вого образа жизни</w:t>
            </w:r>
          </w:p>
        </w:tc>
        <w:tc>
          <w:tcPr>
            <w:tcW w:w="3451" w:type="dxa"/>
            <w:vMerge/>
          </w:tcPr>
          <w:p w14:paraId="79ECCA37" w14:textId="77777777" w:rsidR="00723B21" w:rsidRPr="003F1609" w:rsidRDefault="00723B21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723B21" w:rsidRPr="003F1609" w14:paraId="6E865A59" w14:textId="77777777" w:rsidTr="00080D96">
        <w:tc>
          <w:tcPr>
            <w:tcW w:w="3007" w:type="dxa"/>
            <w:vMerge w:val="restart"/>
          </w:tcPr>
          <w:p w14:paraId="59992D94" w14:textId="77777777" w:rsidR="00723B21" w:rsidRPr="003F1609" w:rsidRDefault="00723B21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УК-8Способен создавать и поддерживать в повс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дневной жизни и в пр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фессиональной деятельн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сти безопасные условия жизнедеятельности для сохранения природной среды, обеспечения усто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й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чивого развития общества, в том числе при угрозе и возникновении чрезв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ы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чайных ситуаций и вое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н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ных конфликтов</w:t>
            </w:r>
          </w:p>
        </w:tc>
        <w:tc>
          <w:tcPr>
            <w:tcW w:w="3148" w:type="dxa"/>
          </w:tcPr>
          <w:p w14:paraId="6476689F" w14:textId="77777777" w:rsidR="00723B21" w:rsidRPr="003F1609" w:rsidRDefault="00723B21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УК-8.1Выполняет требов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ния охраны труда, санит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рии и гигиены, пожарной безопасности в повседне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ной жизни и професси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нальной деятельности для сохранения природной ср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ды, обеспечения устойчив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го развития общества</w:t>
            </w:r>
          </w:p>
        </w:tc>
        <w:tc>
          <w:tcPr>
            <w:tcW w:w="3451" w:type="dxa"/>
            <w:vMerge w:val="restart"/>
          </w:tcPr>
          <w:p w14:paraId="2D987E25" w14:textId="77777777" w:rsidR="00723B21" w:rsidRPr="003F1609" w:rsidRDefault="00723B21" w:rsidP="00723B21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Знает:</w:t>
            </w:r>
          </w:p>
          <w:p w14:paraId="4E2C17E0" w14:textId="77777777" w:rsidR="00723B21" w:rsidRPr="003F1609" w:rsidRDefault="00723B21" w:rsidP="00723B21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-нормативные документы и требования охраны труда, с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нитарии и гигиены в области профессиональной деятельн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сти</w:t>
            </w:r>
          </w:p>
          <w:p w14:paraId="0C9CBC54" w14:textId="77777777" w:rsidR="00723B21" w:rsidRPr="003F1609" w:rsidRDefault="00723B21" w:rsidP="00723B21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-нормативные документы и требования пожарной безопа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с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ности</w:t>
            </w:r>
          </w:p>
          <w:p w14:paraId="73F18EB8" w14:textId="77777777" w:rsidR="00723B21" w:rsidRPr="003F1609" w:rsidRDefault="00723B21" w:rsidP="00723B21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-перечень мероприятий и п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рядок действий при оказании первой помощи</w:t>
            </w:r>
          </w:p>
          <w:p w14:paraId="14FD2F7E" w14:textId="77777777" w:rsidR="00723B21" w:rsidRPr="003F1609" w:rsidRDefault="00723B21" w:rsidP="00723B21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-понятие внутреннего трудов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го порядка</w:t>
            </w:r>
          </w:p>
          <w:p w14:paraId="5013B7FC" w14:textId="77777777" w:rsidR="00723B21" w:rsidRPr="003F1609" w:rsidRDefault="00723B21" w:rsidP="00723B21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Умеет:</w:t>
            </w:r>
          </w:p>
          <w:p w14:paraId="1F8615C4" w14:textId="77777777" w:rsidR="00723B21" w:rsidRPr="003F1609" w:rsidRDefault="00723B21" w:rsidP="00723B21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-контролировать санитарно-гигиенические условия вну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т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ренней профессиональной ср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ды</w:t>
            </w:r>
          </w:p>
          <w:p w14:paraId="75FDC429" w14:textId="77777777" w:rsidR="00723B21" w:rsidRPr="003F1609" w:rsidRDefault="00723B21" w:rsidP="00723B21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-оказывать первую помощь в чрезвычайных ситуациях</w:t>
            </w:r>
          </w:p>
          <w:p w14:paraId="235B4F6F" w14:textId="77777777" w:rsidR="00723B21" w:rsidRPr="003F1609" w:rsidRDefault="00723B21" w:rsidP="00723B21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-выполнять правила, процед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у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ры, критерии и нормативы, направленные на сохранение жизни и здоровья в процессе трудовой деятельности</w:t>
            </w:r>
          </w:p>
          <w:p w14:paraId="01031697" w14:textId="77777777" w:rsidR="00723B21" w:rsidRPr="003F1609" w:rsidRDefault="00723B21" w:rsidP="00723B21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-следовать трудовому расп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рядку в профессиональной д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ятельности</w:t>
            </w:r>
          </w:p>
        </w:tc>
      </w:tr>
      <w:tr w:rsidR="00723B21" w:rsidRPr="003F1609" w14:paraId="5E19DAC7" w14:textId="77777777" w:rsidTr="00080D96">
        <w:tc>
          <w:tcPr>
            <w:tcW w:w="3007" w:type="dxa"/>
            <w:vMerge/>
          </w:tcPr>
          <w:p w14:paraId="3344EAB7" w14:textId="77777777" w:rsidR="00723B21" w:rsidRPr="003F1609" w:rsidRDefault="00723B21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148" w:type="dxa"/>
          </w:tcPr>
          <w:p w14:paraId="75ED4086" w14:textId="77777777" w:rsidR="00723B21" w:rsidRPr="003F1609" w:rsidRDefault="00723B21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УК-8.2</w:t>
            </w:r>
            <w:r w:rsidRPr="003F16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Готов к индивид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у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альной защите и оказанию первой помощи в чрезв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ы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чайных ситуациях и вое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н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ных конфликтах</w:t>
            </w:r>
          </w:p>
        </w:tc>
        <w:tc>
          <w:tcPr>
            <w:tcW w:w="3451" w:type="dxa"/>
            <w:vMerge/>
          </w:tcPr>
          <w:p w14:paraId="29D150EA" w14:textId="77777777" w:rsidR="00723B21" w:rsidRPr="003F1609" w:rsidRDefault="00723B21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723B21" w:rsidRPr="003F1609" w14:paraId="722F56ED" w14:textId="77777777" w:rsidTr="00080D96">
        <w:tc>
          <w:tcPr>
            <w:tcW w:w="3007" w:type="dxa"/>
            <w:vMerge/>
          </w:tcPr>
          <w:p w14:paraId="20EADFDC" w14:textId="77777777" w:rsidR="00723B21" w:rsidRPr="003F1609" w:rsidRDefault="00723B21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148" w:type="dxa"/>
          </w:tcPr>
          <w:p w14:paraId="6D9AAD0C" w14:textId="77777777" w:rsidR="00723B21" w:rsidRPr="003F1609" w:rsidRDefault="00723B21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УК-8.3</w:t>
            </w:r>
            <w:r w:rsidRPr="003F16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Выполняет внутре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н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ний трудовой порядок</w:t>
            </w:r>
          </w:p>
        </w:tc>
        <w:tc>
          <w:tcPr>
            <w:tcW w:w="3451" w:type="dxa"/>
            <w:vMerge/>
          </w:tcPr>
          <w:p w14:paraId="61ED930D" w14:textId="77777777" w:rsidR="00723B21" w:rsidRPr="003F1609" w:rsidRDefault="00723B21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723B21" w:rsidRPr="003F1609" w14:paraId="1D04D225" w14:textId="77777777" w:rsidTr="00DE7A15">
        <w:tc>
          <w:tcPr>
            <w:tcW w:w="3007" w:type="dxa"/>
            <w:vMerge w:val="restart"/>
          </w:tcPr>
          <w:p w14:paraId="1D26AFF2" w14:textId="77777777" w:rsidR="00723B21" w:rsidRPr="003F1609" w:rsidRDefault="00723B21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УК-9 Способен использ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вать базовые дефектол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гические знания в соц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альной и профессионал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ь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ной сферах</w:t>
            </w:r>
          </w:p>
        </w:tc>
        <w:tc>
          <w:tcPr>
            <w:tcW w:w="3148" w:type="dxa"/>
            <w:shd w:val="clear" w:color="auto" w:fill="auto"/>
          </w:tcPr>
          <w:p w14:paraId="7038957A" w14:textId="77777777" w:rsidR="00723B21" w:rsidRPr="003F1609" w:rsidRDefault="00723B21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УК-9.1 Взаимодействует в социальной и професси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нальных сферах с лицами с ограниченными возможн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стями здоровья и инвали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д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ностью (психофизическими нарушениями)</w:t>
            </w:r>
          </w:p>
        </w:tc>
        <w:tc>
          <w:tcPr>
            <w:tcW w:w="3451" w:type="dxa"/>
          </w:tcPr>
          <w:p w14:paraId="45CB5CDC" w14:textId="77777777" w:rsidR="00DE7A15" w:rsidRPr="003F1609" w:rsidRDefault="00DE7A15" w:rsidP="00DE7A15">
            <w:pPr>
              <w:pStyle w:val="c32"/>
              <w:shd w:val="clear" w:color="auto" w:fill="FFFFFF"/>
              <w:spacing w:before="0" w:beforeAutospacing="0" w:after="0" w:afterAutospacing="0"/>
              <w:jc w:val="both"/>
              <w:rPr>
                <w:rStyle w:val="c7"/>
              </w:rPr>
            </w:pPr>
            <w:r w:rsidRPr="003F1609">
              <w:rPr>
                <w:rStyle w:val="c7"/>
              </w:rPr>
              <w:t>Знает:</w:t>
            </w:r>
          </w:p>
          <w:p w14:paraId="25B6415C" w14:textId="77777777" w:rsidR="00DE7A15" w:rsidRPr="003F1609" w:rsidRDefault="00DE7A15" w:rsidP="00DE7A15">
            <w:pPr>
              <w:pStyle w:val="c32"/>
              <w:shd w:val="clear" w:color="auto" w:fill="FFFFFF"/>
              <w:spacing w:before="0" w:beforeAutospacing="0" w:after="0" w:afterAutospacing="0"/>
              <w:jc w:val="both"/>
              <w:rPr>
                <w:rStyle w:val="c7"/>
              </w:rPr>
            </w:pPr>
            <w:r w:rsidRPr="003F1609">
              <w:rPr>
                <w:shd w:val="clear" w:color="auto" w:fill="FFFFFF"/>
              </w:rPr>
              <w:t>-общие, специфические (при разных типах нарушений) з</w:t>
            </w:r>
            <w:r w:rsidRPr="003F1609">
              <w:rPr>
                <w:shd w:val="clear" w:color="auto" w:fill="FFFFFF"/>
              </w:rPr>
              <w:t>а</w:t>
            </w:r>
            <w:r w:rsidRPr="003F1609">
              <w:rPr>
                <w:shd w:val="clear" w:color="auto" w:fill="FFFFFF"/>
              </w:rPr>
              <w:t>кономерности и индивидуал</w:t>
            </w:r>
            <w:r w:rsidRPr="003F1609">
              <w:rPr>
                <w:shd w:val="clear" w:color="auto" w:fill="FFFFFF"/>
              </w:rPr>
              <w:t>ь</w:t>
            </w:r>
            <w:r w:rsidRPr="003F1609">
              <w:rPr>
                <w:shd w:val="clear" w:color="auto" w:fill="FFFFFF"/>
              </w:rPr>
              <w:t>ные особенности психического и психофизиологического ра</w:t>
            </w:r>
            <w:r w:rsidRPr="003F1609">
              <w:rPr>
                <w:shd w:val="clear" w:color="auto" w:fill="FFFFFF"/>
              </w:rPr>
              <w:t>з</w:t>
            </w:r>
            <w:r w:rsidRPr="003F1609">
              <w:rPr>
                <w:shd w:val="clear" w:color="auto" w:fill="FFFFFF"/>
              </w:rPr>
              <w:t>вития,</w:t>
            </w:r>
          </w:p>
          <w:p w14:paraId="5BF62D4D" w14:textId="77777777" w:rsidR="00DE7A15" w:rsidRPr="003F1609" w:rsidRDefault="00DE7A15" w:rsidP="00DE7A15">
            <w:pPr>
              <w:pStyle w:val="c32"/>
              <w:shd w:val="clear" w:color="auto" w:fill="FFFFFF"/>
              <w:spacing w:before="0" w:beforeAutospacing="0" w:after="0" w:afterAutospacing="0"/>
              <w:jc w:val="both"/>
              <w:rPr>
                <w:rStyle w:val="c7"/>
                <w:color w:val="000000"/>
              </w:rPr>
            </w:pPr>
            <w:r w:rsidRPr="003F1609">
              <w:rPr>
                <w:rStyle w:val="c7"/>
                <w:color w:val="000000"/>
              </w:rPr>
              <w:t>Умеет:</w:t>
            </w:r>
          </w:p>
          <w:p w14:paraId="0E34DCBC" w14:textId="77777777" w:rsidR="00723B21" w:rsidRPr="003F1609" w:rsidRDefault="00DE7A15" w:rsidP="00E6772B">
            <w:pPr>
              <w:pStyle w:val="c32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3F1609">
              <w:rPr>
                <w:rStyle w:val="c7"/>
                <w:color w:val="000000"/>
              </w:rPr>
              <w:t>-осуществлять взаимодействие в социальной и професси</w:t>
            </w:r>
            <w:r w:rsidRPr="003F1609">
              <w:rPr>
                <w:rStyle w:val="c7"/>
                <w:color w:val="000000"/>
              </w:rPr>
              <w:t>о</w:t>
            </w:r>
            <w:r w:rsidRPr="003F1609">
              <w:rPr>
                <w:rStyle w:val="c7"/>
                <w:color w:val="000000"/>
              </w:rPr>
              <w:t>нальной сферах с лицами с ограниченными возможност</w:t>
            </w:r>
            <w:r w:rsidRPr="003F1609">
              <w:rPr>
                <w:rStyle w:val="c7"/>
                <w:color w:val="000000"/>
              </w:rPr>
              <w:t>я</w:t>
            </w:r>
            <w:r w:rsidRPr="003F1609">
              <w:rPr>
                <w:rStyle w:val="c7"/>
                <w:color w:val="000000"/>
              </w:rPr>
              <w:t>ми здоровья на принципах т</w:t>
            </w:r>
            <w:r w:rsidRPr="003F1609">
              <w:rPr>
                <w:rStyle w:val="c7"/>
                <w:color w:val="000000"/>
              </w:rPr>
              <w:t>о</w:t>
            </w:r>
            <w:r w:rsidR="00E6772B" w:rsidRPr="003F1609">
              <w:rPr>
                <w:rStyle w:val="c7"/>
                <w:color w:val="000000"/>
              </w:rPr>
              <w:t>лерантности и равноправия</w:t>
            </w:r>
          </w:p>
        </w:tc>
      </w:tr>
      <w:tr w:rsidR="00723B21" w:rsidRPr="003F1609" w14:paraId="3B6B691D" w14:textId="77777777" w:rsidTr="00DE7A15">
        <w:tc>
          <w:tcPr>
            <w:tcW w:w="3007" w:type="dxa"/>
            <w:vMerge/>
          </w:tcPr>
          <w:p w14:paraId="5CFE919B" w14:textId="77777777" w:rsidR="00723B21" w:rsidRPr="003F1609" w:rsidRDefault="00723B21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148" w:type="dxa"/>
            <w:shd w:val="clear" w:color="auto" w:fill="auto"/>
          </w:tcPr>
          <w:p w14:paraId="2D24E20B" w14:textId="77777777" w:rsidR="00723B21" w:rsidRPr="003F1609" w:rsidRDefault="00723B21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УК-9.2</w:t>
            </w:r>
            <w:r w:rsidRPr="003F16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Создает психолог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чески безопасную профе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с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сиональную среду при р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боте с различными катег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риями лиц с ограниченными 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возможностями здоровья</w:t>
            </w:r>
          </w:p>
        </w:tc>
        <w:tc>
          <w:tcPr>
            <w:tcW w:w="3451" w:type="dxa"/>
          </w:tcPr>
          <w:p w14:paraId="7B0087B3" w14:textId="77777777" w:rsidR="00DE7A15" w:rsidRPr="003F1609" w:rsidRDefault="00DE7A15" w:rsidP="00DE7A15">
            <w:pPr>
              <w:pStyle w:val="c32"/>
              <w:shd w:val="clear" w:color="auto" w:fill="FFFFFF"/>
              <w:spacing w:before="0" w:beforeAutospacing="0" w:after="0" w:afterAutospacing="0"/>
              <w:jc w:val="both"/>
              <w:rPr>
                <w:rStyle w:val="c7"/>
                <w:color w:val="000000"/>
              </w:rPr>
            </w:pPr>
            <w:r w:rsidRPr="003F1609">
              <w:rPr>
                <w:rStyle w:val="c7"/>
                <w:color w:val="000000"/>
              </w:rPr>
              <w:lastRenderedPageBreak/>
              <w:t>Знает:</w:t>
            </w:r>
          </w:p>
          <w:p w14:paraId="5E62D7B6" w14:textId="77777777" w:rsidR="00DE7A15" w:rsidRPr="003F1609" w:rsidRDefault="00DE7A15" w:rsidP="00DE7A15">
            <w:pPr>
              <w:pStyle w:val="c32"/>
              <w:shd w:val="clear" w:color="auto" w:fill="FFFFFF"/>
              <w:spacing w:before="0" w:beforeAutospacing="0" w:after="0" w:afterAutospacing="0"/>
              <w:jc w:val="both"/>
              <w:rPr>
                <w:rStyle w:val="c7"/>
                <w:color w:val="000000"/>
              </w:rPr>
            </w:pPr>
            <w:r w:rsidRPr="003F1609">
              <w:rPr>
                <w:rStyle w:val="c7"/>
                <w:color w:val="000000"/>
              </w:rPr>
              <w:t>-особенности разных типов нарушений психического и личностного развития</w:t>
            </w:r>
          </w:p>
          <w:p w14:paraId="10FA3A5C" w14:textId="77777777" w:rsidR="00DE7A15" w:rsidRPr="003F1609" w:rsidRDefault="00DE7A15" w:rsidP="00DE7A15">
            <w:pPr>
              <w:pStyle w:val="c32"/>
              <w:shd w:val="clear" w:color="auto" w:fill="FFFFFF"/>
              <w:spacing w:before="0" w:beforeAutospacing="0" w:after="0" w:afterAutospacing="0"/>
              <w:jc w:val="both"/>
              <w:rPr>
                <w:rStyle w:val="c7"/>
                <w:color w:val="000000"/>
              </w:rPr>
            </w:pPr>
            <w:r w:rsidRPr="003F1609">
              <w:rPr>
                <w:rStyle w:val="c7"/>
                <w:color w:val="000000"/>
              </w:rPr>
              <w:t>Умеет:</w:t>
            </w:r>
          </w:p>
          <w:p w14:paraId="6A9D9BB5" w14:textId="77777777" w:rsidR="00723B21" w:rsidRPr="003F1609" w:rsidRDefault="00DE7A15" w:rsidP="00DE7A15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F1609">
              <w:rPr>
                <w:rStyle w:val="c7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-в процессе решения профе</w:t>
            </w:r>
            <w:r w:rsidRPr="003F1609">
              <w:rPr>
                <w:rStyle w:val="c7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3F1609">
              <w:rPr>
                <w:rStyle w:val="c7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сиональных задач осущест</w:t>
            </w:r>
            <w:r w:rsidRPr="003F1609">
              <w:rPr>
                <w:rStyle w:val="c7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3F1609">
              <w:rPr>
                <w:rStyle w:val="c7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лять индивидуальный подход к лицам с  ограниченными во</w:t>
            </w:r>
            <w:r w:rsidRPr="003F1609">
              <w:rPr>
                <w:rStyle w:val="c7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3F1609">
              <w:rPr>
                <w:rStyle w:val="c7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можностями здоровья с учетом особенностей их психофизич</w:t>
            </w:r>
            <w:r w:rsidRPr="003F1609">
              <w:rPr>
                <w:rStyle w:val="c7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3F1609">
              <w:rPr>
                <w:rStyle w:val="c7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ского развития и индивидуал</w:t>
            </w:r>
            <w:r w:rsidRPr="003F1609">
              <w:rPr>
                <w:rStyle w:val="c7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3F1609">
              <w:rPr>
                <w:rStyle w:val="c7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</w:t>
            </w:r>
          </w:p>
        </w:tc>
      </w:tr>
      <w:tr w:rsidR="008D48A2" w:rsidRPr="003F1609" w14:paraId="28CCD8F0" w14:textId="77777777" w:rsidTr="00DE7A15">
        <w:tc>
          <w:tcPr>
            <w:tcW w:w="3007" w:type="dxa"/>
            <w:vMerge w:val="restart"/>
          </w:tcPr>
          <w:p w14:paraId="22AC48C4" w14:textId="77777777" w:rsidR="008D48A2" w:rsidRPr="003F1609" w:rsidRDefault="008D48A2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УК-10 Способен прин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мать обоснованные эк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номические решения в различных областях жи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з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недеятельности</w:t>
            </w:r>
          </w:p>
        </w:tc>
        <w:tc>
          <w:tcPr>
            <w:tcW w:w="3148" w:type="dxa"/>
            <w:shd w:val="clear" w:color="auto" w:fill="auto"/>
          </w:tcPr>
          <w:p w14:paraId="467048C4" w14:textId="77777777" w:rsidR="008D48A2" w:rsidRPr="003F1609" w:rsidRDefault="008D48A2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УК-10.1Понимает базовые принципы функциониров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ния экономики и эконом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ческого развития, цели и формы участия государства в экономике</w:t>
            </w:r>
          </w:p>
        </w:tc>
        <w:tc>
          <w:tcPr>
            <w:tcW w:w="3451" w:type="dxa"/>
          </w:tcPr>
          <w:p w14:paraId="5CA45E91" w14:textId="77777777" w:rsidR="008D48A2" w:rsidRPr="003F1609" w:rsidRDefault="008D48A2" w:rsidP="00E677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609">
              <w:rPr>
                <w:rStyle w:val="c7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Знает: </w:t>
            </w:r>
            <w:r w:rsidRPr="003F1609">
              <w:rPr>
                <w:rStyle w:val="c7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базовые принципы функци</w:t>
            </w:r>
            <w:r w:rsidRPr="003F1609">
              <w:rPr>
                <w:rStyle w:val="c7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3F1609">
              <w:rPr>
                <w:rStyle w:val="c7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нирования экономики и эк</w:t>
            </w:r>
            <w:r w:rsidRPr="003F1609">
              <w:rPr>
                <w:rStyle w:val="c7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3F1609">
              <w:rPr>
                <w:rStyle w:val="c7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номического развития, цели и формы участия государства в экономике. </w:t>
            </w:r>
            <w:r w:rsidRPr="003F1609">
              <w:rPr>
                <w:rStyle w:val="c7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Умеет:</w:t>
            </w:r>
            <w:r w:rsidRPr="003F1609">
              <w:rPr>
                <w:rStyle w:val="c7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-применять базовые принципы функционирования экономики и экономического разви</w:t>
            </w:r>
            <w:r w:rsidR="00E6772B" w:rsidRPr="003F1609">
              <w:rPr>
                <w:rStyle w:val="c7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тия на практике.</w:t>
            </w:r>
          </w:p>
        </w:tc>
      </w:tr>
      <w:tr w:rsidR="008D48A2" w:rsidRPr="003F1609" w14:paraId="44194047" w14:textId="77777777" w:rsidTr="00DE7A15">
        <w:tc>
          <w:tcPr>
            <w:tcW w:w="3007" w:type="dxa"/>
            <w:vMerge/>
          </w:tcPr>
          <w:p w14:paraId="55AB371E" w14:textId="77777777" w:rsidR="008D48A2" w:rsidRPr="003F1609" w:rsidRDefault="008D48A2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148" w:type="dxa"/>
            <w:shd w:val="clear" w:color="auto" w:fill="auto"/>
          </w:tcPr>
          <w:p w14:paraId="246E6220" w14:textId="77777777" w:rsidR="008D48A2" w:rsidRPr="003F1609" w:rsidRDefault="008D48A2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УК-10.2Применяет методы личного экономического и финансового планирования для достижения текущих и долгосрочных экономич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ских целей, использует ф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нансовые инструменты для управления личными ф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нансами (личным бюдж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том), контролирует со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б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ственные экономические и финансовые риски</w:t>
            </w:r>
          </w:p>
        </w:tc>
        <w:tc>
          <w:tcPr>
            <w:tcW w:w="3451" w:type="dxa"/>
          </w:tcPr>
          <w:p w14:paraId="39B73281" w14:textId="77777777" w:rsidR="008D48A2" w:rsidRPr="003F1609" w:rsidRDefault="008D48A2" w:rsidP="00E677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609">
              <w:rPr>
                <w:rStyle w:val="c7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Знает: </w:t>
            </w:r>
            <w:r w:rsidRPr="003F1609">
              <w:rPr>
                <w:rStyle w:val="c7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-основы экономики и экон</w:t>
            </w:r>
            <w:r w:rsidRPr="003F1609">
              <w:rPr>
                <w:rStyle w:val="c7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3F1609">
              <w:rPr>
                <w:rStyle w:val="c7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мической деятельности, мет</w:t>
            </w:r>
            <w:r w:rsidRPr="003F1609">
              <w:rPr>
                <w:rStyle w:val="c7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3F1609">
              <w:rPr>
                <w:rStyle w:val="c7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ды и инструменты экономич</w:t>
            </w:r>
            <w:r w:rsidRPr="003F1609">
              <w:rPr>
                <w:rStyle w:val="c7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3F1609">
              <w:rPr>
                <w:rStyle w:val="c7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ского и финансового планир</w:t>
            </w:r>
            <w:r w:rsidRPr="003F1609">
              <w:rPr>
                <w:rStyle w:val="c7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3F1609">
              <w:rPr>
                <w:rStyle w:val="c7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вания. </w:t>
            </w:r>
            <w:r w:rsidRPr="003F1609">
              <w:rPr>
                <w:rStyle w:val="c7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Умеет:</w:t>
            </w:r>
            <w:r w:rsidRPr="003F1609">
              <w:rPr>
                <w:rStyle w:val="c7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-анализировать возможности прибыльного размещения вр</w:t>
            </w:r>
            <w:r w:rsidRPr="003F1609">
              <w:rPr>
                <w:rStyle w:val="c7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3F1609">
              <w:rPr>
                <w:rStyle w:val="c7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менно свободных денежных средств частных лиц с целью сбережения и накопления </w:t>
            </w:r>
            <w:r w:rsidRPr="003F1609">
              <w:rPr>
                <w:rStyle w:val="c7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-применять методы эконом</w:t>
            </w:r>
            <w:r w:rsidRPr="003F1609">
              <w:rPr>
                <w:rStyle w:val="c7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3F1609">
              <w:rPr>
                <w:rStyle w:val="c7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ческого и финансового план</w:t>
            </w:r>
            <w:r w:rsidRPr="003F1609">
              <w:rPr>
                <w:rStyle w:val="c7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3F1609">
              <w:rPr>
                <w:rStyle w:val="c7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рования, используя финанс</w:t>
            </w:r>
            <w:r w:rsidRPr="003F1609">
              <w:rPr>
                <w:rStyle w:val="c7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3F1609">
              <w:rPr>
                <w:rStyle w:val="c7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вые инструменты для повыш</w:t>
            </w:r>
            <w:r w:rsidRPr="003F1609">
              <w:rPr>
                <w:rStyle w:val="c7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3F1609">
              <w:rPr>
                <w:rStyle w:val="c7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 соб</w:t>
            </w:r>
            <w:r w:rsidR="00E6772B" w:rsidRPr="003F1609">
              <w:rPr>
                <w:rStyle w:val="c7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ственного благопол</w:t>
            </w:r>
            <w:r w:rsidR="00E6772B" w:rsidRPr="003F1609">
              <w:rPr>
                <w:rStyle w:val="c7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E6772B" w:rsidRPr="003F1609">
              <w:rPr>
                <w:rStyle w:val="c7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чия.</w:t>
            </w:r>
          </w:p>
        </w:tc>
      </w:tr>
      <w:tr w:rsidR="005D5602" w:rsidRPr="003F1609" w14:paraId="52161025" w14:textId="77777777" w:rsidTr="00080D96">
        <w:tc>
          <w:tcPr>
            <w:tcW w:w="3007" w:type="dxa"/>
          </w:tcPr>
          <w:p w14:paraId="17C3AD3A" w14:textId="77777777" w:rsidR="005D5602" w:rsidRPr="003F1609" w:rsidRDefault="005D5602" w:rsidP="005D560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sz w:val="24"/>
                <w:szCs w:val="24"/>
              </w:rPr>
              <w:t>УК-11. Способен форм</w:t>
            </w:r>
            <w:r w:rsidRPr="003F160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F1609">
              <w:rPr>
                <w:rFonts w:ascii="Times New Roman" w:hAnsi="Times New Roman" w:cs="Times New Roman"/>
                <w:sz w:val="24"/>
                <w:szCs w:val="24"/>
              </w:rPr>
              <w:t>ровать нетерпимое отн</w:t>
            </w:r>
            <w:r w:rsidRPr="003F160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F1609">
              <w:rPr>
                <w:rFonts w:ascii="Times New Roman" w:hAnsi="Times New Roman" w:cs="Times New Roman"/>
                <w:sz w:val="24"/>
                <w:szCs w:val="24"/>
              </w:rPr>
              <w:t>шение к проявлениям эк</w:t>
            </w:r>
            <w:r w:rsidRPr="003F160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F1609">
              <w:rPr>
                <w:rFonts w:ascii="Times New Roman" w:hAnsi="Times New Roman" w:cs="Times New Roman"/>
                <w:sz w:val="24"/>
                <w:szCs w:val="24"/>
              </w:rPr>
              <w:t>тремизма, терроризма, коррупционному повед</w:t>
            </w:r>
            <w:r w:rsidRPr="003F160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F1609">
              <w:rPr>
                <w:rFonts w:ascii="Times New Roman" w:hAnsi="Times New Roman" w:cs="Times New Roman"/>
                <w:sz w:val="24"/>
                <w:szCs w:val="24"/>
              </w:rPr>
              <w:t>нию и противодействовать им в профессиональной деятельности</w:t>
            </w:r>
          </w:p>
        </w:tc>
        <w:tc>
          <w:tcPr>
            <w:tcW w:w="3148" w:type="dxa"/>
          </w:tcPr>
          <w:p w14:paraId="48D93DD8" w14:textId="77777777" w:rsidR="005D5602" w:rsidRPr="003F1609" w:rsidRDefault="005D5602" w:rsidP="005D56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УК11.1 Формирует гра</w:t>
            </w:r>
            <w:r w:rsidRPr="003F160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ж</w:t>
            </w:r>
            <w:r w:rsidRPr="003F160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данскую позицию посре</w:t>
            </w:r>
            <w:r w:rsidRPr="003F160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</w:t>
            </w:r>
            <w:r w:rsidRPr="003F160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ством квалификации ко</w:t>
            </w:r>
            <w:r w:rsidRPr="003F160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</w:t>
            </w:r>
            <w:r w:rsidRPr="003F160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рупционного поведения, терроризма и экстремизма и противодействия этим я</w:t>
            </w:r>
            <w:r w:rsidRPr="003F160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</w:t>
            </w:r>
            <w:r w:rsidRPr="003F160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лениям в профессиональной деятельности</w:t>
            </w:r>
          </w:p>
        </w:tc>
        <w:tc>
          <w:tcPr>
            <w:tcW w:w="3451" w:type="dxa"/>
          </w:tcPr>
          <w:p w14:paraId="51267503" w14:textId="77777777" w:rsidR="005D5602" w:rsidRPr="003F1609" w:rsidRDefault="005D5602" w:rsidP="005D56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Знает: 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br/>
              <w:t>-</w:t>
            </w:r>
            <w:r w:rsidRPr="003F1609">
              <w:rPr>
                <w:color w:val="000000"/>
                <w:sz w:val="24"/>
                <w:szCs w:val="24"/>
              </w:rPr>
              <w:t xml:space="preserve"> </w:t>
            </w:r>
            <w:r w:rsidRPr="003F16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нормативные пр</w:t>
            </w:r>
            <w:r w:rsidRPr="003F16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F16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вовые акты по противоде</w:t>
            </w:r>
            <w:r w:rsidRPr="003F16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3F16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ствию коррупции, терроризму и экстремизму в процессе осуществления професси</w:t>
            </w:r>
            <w:r w:rsidRPr="003F16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F16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нальной деятельности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. 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br/>
              <w:t>Умеет: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br/>
              <w:t>-</w:t>
            </w:r>
            <w:r w:rsidRPr="003F16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организовывать и проводить мероприятия по формиров</w:t>
            </w:r>
            <w:r w:rsidRPr="003F16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F16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нию гражданской позиции и предотвращения</w:t>
            </w:r>
          </w:p>
          <w:p w14:paraId="4B63E35C" w14:textId="77777777" w:rsidR="005D5602" w:rsidRPr="003F1609" w:rsidRDefault="005D5602" w:rsidP="005D5602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коррупции, терроризма и эк</w:t>
            </w:r>
            <w:r w:rsidRPr="003F16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3F16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тремизма в процессе ос</w:t>
            </w:r>
            <w:r w:rsidRPr="003F16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3F16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ществления профессиональной деятельности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</w:tc>
      </w:tr>
      <w:tr w:rsidR="00BE55F5" w:rsidRPr="003F1609" w14:paraId="45B830AA" w14:textId="77777777" w:rsidTr="00080D96">
        <w:tc>
          <w:tcPr>
            <w:tcW w:w="3007" w:type="dxa"/>
            <w:vMerge w:val="restart"/>
          </w:tcPr>
          <w:p w14:paraId="33763F79" w14:textId="77777777" w:rsidR="00BE55F5" w:rsidRPr="003F1609" w:rsidRDefault="00BE55F5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ПК-1 Способен составлять бухгалтерскую (финанс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вую) отчетность</w:t>
            </w:r>
          </w:p>
          <w:p w14:paraId="5A6DCB3D" w14:textId="77777777" w:rsidR="00BE55F5" w:rsidRPr="003F1609" w:rsidRDefault="00BE55F5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148" w:type="dxa"/>
          </w:tcPr>
          <w:p w14:paraId="411ACB89" w14:textId="77777777" w:rsidR="00BE55F5" w:rsidRPr="003F1609" w:rsidRDefault="00BE55F5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ПК-1.1 Организовывает процесс формирования и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формации в системе бу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галтерского учета</w:t>
            </w:r>
          </w:p>
        </w:tc>
        <w:tc>
          <w:tcPr>
            <w:tcW w:w="3451" w:type="dxa"/>
          </w:tcPr>
          <w:p w14:paraId="3BFF2195" w14:textId="77777777" w:rsidR="00BE55F5" w:rsidRPr="003F1609" w:rsidRDefault="00BE55F5" w:rsidP="008D4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Знает: 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-законодательство в области бухгалтерского учета, метод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ку отражения информации в системе бухгалтерского учета. 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Умеет: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-применять нормы законод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тельства и отражать информ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цию в системе бухгалтерского учета.</w:t>
            </w:r>
          </w:p>
        </w:tc>
      </w:tr>
      <w:tr w:rsidR="00BE55F5" w:rsidRPr="003F1609" w14:paraId="37B91B36" w14:textId="77777777" w:rsidTr="008D48A2">
        <w:trPr>
          <w:trHeight w:val="2787"/>
        </w:trPr>
        <w:tc>
          <w:tcPr>
            <w:tcW w:w="3007" w:type="dxa"/>
            <w:vMerge/>
          </w:tcPr>
          <w:p w14:paraId="462FB3F0" w14:textId="77777777" w:rsidR="00BE55F5" w:rsidRPr="003F1609" w:rsidRDefault="00BE55F5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148" w:type="dxa"/>
          </w:tcPr>
          <w:p w14:paraId="2F16D149" w14:textId="77777777" w:rsidR="00BE55F5" w:rsidRPr="003F1609" w:rsidRDefault="00BE55F5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ПК-1.2 Формирует, пров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ряет и представляет бухга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терскую (финансовую)  о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четность,  руководству эк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номического субъекта, в вышестоящие и налоговые органы</w:t>
            </w:r>
          </w:p>
        </w:tc>
        <w:tc>
          <w:tcPr>
            <w:tcW w:w="3451" w:type="dxa"/>
          </w:tcPr>
          <w:p w14:paraId="1967A1DB" w14:textId="77777777" w:rsidR="00BE55F5" w:rsidRPr="003F1609" w:rsidRDefault="00BE55F5" w:rsidP="004A2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Знает: 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-нормативную базу по бухга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терской (финансовой) отчетн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сти, порядок формирования бухгалтерской отчетности. 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Умеет: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-формировать, проверять и представлять бухгалтерскую (финансовую) отчетность ра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личным пользователям.</w:t>
            </w:r>
          </w:p>
        </w:tc>
      </w:tr>
      <w:tr w:rsidR="00BE55F5" w:rsidRPr="003F1609" w14:paraId="3474BF06" w14:textId="77777777" w:rsidTr="00080D96">
        <w:tc>
          <w:tcPr>
            <w:tcW w:w="3007" w:type="dxa"/>
            <w:vMerge/>
          </w:tcPr>
          <w:p w14:paraId="5355B97D" w14:textId="77777777" w:rsidR="00BE55F5" w:rsidRPr="003F1609" w:rsidRDefault="00BE55F5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148" w:type="dxa"/>
          </w:tcPr>
          <w:p w14:paraId="1AB9C635" w14:textId="77777777" w:rsidR="00BE55F5" w:rsidRPr="003F1609" w:rsidRDefault="00BE55F5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ПК-1.3 </w:t>
            </w:r>
          </w:p>
          <w:p w14:paraId="63F591E7" w14:textId="77777777" w:rsidR="00BE55F5" w:rsidRPr="003F1609" w:rsidRDefault="00BE55F5" w:rsidP="00BE55F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Анализирует и интерпрет</w:t>
            </w:r>
            <w:r w:rsidRPr="003F16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F16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рует финансовую, бухга</w:t>
            </w:r>
            <w:r w:rsidRPr="003F16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3F16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терскую и иную информ</w:t>
            </w:r>
            <w:r w:rsidRPr="003F16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F16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цию, содержащуюся в о</w:t>
            </w:r>
            <w:r w:rsidRPr="003F16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3F16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четности хозяйствующего субъекта</w:t>
            </w:r>
          </w:p>
          <w:p w14:paraId="5EEB4307" w14:textId="77777777" w:rsidR="00BE55F5" w:rsidRPr="003F1609" w:rsidRDefault="00BE55F5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451" w:type="dxa"/>
          </w:tcPr>
          <w:p w14:paraId="027743E8" w14:textId="77777777" w:rsidR="00BE55F5" w:rsidRPr="003F1609" w:rsidRDefault="004A228C" w:rsidP="008D48A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Знает: 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- общие принципы, методы и инструменты анализа отчетн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 по МСФО, в том числе консолидированной отчетн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сти. 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Умеет: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-определять </w:t>
            </w:r>
            <w:proofErr w:type="spellStart"/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стурктуру</w:t>
            </w:r>
            <w:proofErr w:type="spellEnd"/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группы компании и периметр конс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лидации финансовой </w:t>
            </w:r>
            <w:proofErr w:type="spellStart"/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отчности</w:t>
            </w:r>
            <w:proofErr w:type="spellEnd"/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МСФО 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-принимать обоснованные ф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нансовые решения по данным отчетности компании по МСФО.</w:t>
            </w:r>
          </w:p>
        </w:tc>
      </w:tr>
      <w:tr w:rsidR="00BE55F5" w:rsidRPr="003F1609" w14:paraId="0E7F5045" w14:textId="77777777" w:rsidTr="00980DFF">
        <w:tc>
          <w:tcPr>
            <w:tcW w:w="3007" w:type="dxa"/>
            <w:vMerge w:val="restart"/>
          </w:tcPr>
          <w:p w14:paraId="7DD1154E" w14:textId="77777777" w:rsidR="00BE55F5" w:rsidRPr="003F1609" w:rsidRDefault="00BE55F5" w:rsidP="00BE55F5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ПК-2 </w:t>
            </w:r>
          </w:p>
          <w:p w14:paraId="592B5728" w14:textId="77777777" w:rsidR="00BE55F5" w:rsidRPr="003F1609" w:rsidRDefault="00BE55F5" w:rsidP="00BE55F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Способен осуществлять внутренний контроль в</w:t>
            </w:r>
            <w:r w:rsidRPr="003F16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F16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дения бухгалтерского уч</w:t>
            </w:r>
            <w:r w:rsidRPr="003F16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F16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 и составления бухга</w:t>
            </w:r>
            <w:r w:rsidRPr="003F16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3F16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терской (финансовой) о</w:t>
            </w:r>
            <w:r w:rsidRPr="003F16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3F16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четности</w:t>
            </w:r>
          </w:p>
          <w:p w14:paraId="6EBB8341" w14:textId="77777777" w:rsidR="00BE55F5" w:rsidRPr="003F1609" w:rsidRDefault="00BE55F5" w:rsidP="00BE55F5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148" w:type="dxa"/>
            <w:shd w:val="clear" w:color="auto" w:fill="auto"/>
          </w:tcPr>
          <w:p w14:paraId="2AA739C5" w14:textId="77777777" w:rsidR="00BE55F5" w:rsidRPr="003F1609" w:rsidRDefault="00BE55F5" w:rsidP="00BE55F5">
            <w:pPr>
              <w:tabs>
                <w:tab w:val="center" w:pos="1466"/>
              </w:tabs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ПК-2.1 </w:t>
            </w:r>
          </w:p>
          <w:p w14:paraId="6C5FF66F" w14:textId="77777777" w:rsidR="00BE55F5" w:rsidRPr="003F1609" w:rsidRDefault="00BE55F5" w:rsidP="00BE55F5">
            <w:pPr>
              <w:spacing w:after="2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Выполняет процедуры внутреннего контроля вед</w:t>
            </w:r>
            <w:r w:rsidRPr="003F16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F16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бухгалтерского учета и составления бухгалтерской (финансовой) отчетности</w:t>
            </w:r>
          </w:p>
          <w:p w14:paraId="387DDF2F" w14:textId="77777777" w:rsidR="00BE55F5" w:rsidRPr="003F1609" w:rsidRDefault="00BE55F5" w:rsidP="00BE55F5">
            <w:pPr>
              <w:tabs>
                <w:tab w:val="center" w:pos="1466"/>
              </w:tabs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ab/>
            </w:r>
          </w:p>
        </w:tc>
        <w:tc>
          <w:tcPr>
            <w:tcW w:w="3451" w:type="dxa"/>
          </w:tcPr>
          <w:p w14:paraId="4FE7E66A" w14:textId="77777777" w:rsidR="00BE55F5" w:rsidRPr="003F1609" w:rsidRDefault="00980DFF" w:rsidP="008D48A2">
            <w:pPr>
              <w:rPr>
                <w:color w:val="000000"/>
                <w:sz w:val="24"/>
                <w:szCs w:val="24"/>
              </w:rPr>
            </w:pP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Знает: 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  <w:t>-законодательство Российской Федерации о бухгалтерском учете, налогах и сборах, ауд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торской деятельности, архи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ном деле, социальном и мед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цинском страховании, пенс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онном обеспечении; о прот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водействии коррупции и ко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мерческому подкупу, легал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зации (отмыванию) доходов, полученных преступным п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тем, и финансированию терр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ризма; гражданское, таможе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ное, трудовое, валютное, бю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жетное законодательство Ро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сийской Федерации; законод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тельство Российской Федер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ции в сфере деятельности эк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номического субъекта; практ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ка применения законодател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ь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ства Российской Федерации 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  <w:t>-методики внутреннего ко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троля ведения бухгалтерского учета и составления бухга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л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терской (финансовой) отчетн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сти 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  <w:t>-порядок составления сводных учетных документов в целях осуществления контроля и упорядочения обработки да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ных о фактах хозяйственной жизни. 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  <w:t>Умеет: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  <w:t>-осуществлять внутренний контроль ведения бухгалте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ского учета и составления бу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х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галтерской (финансовой) о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четности экономического субъекта 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  <w:t>-проводить оценку состояния и эффективности внутреннего контроля в экономическом субъекте.</w:t>
            </w:r>
          </w:p>
        </w:tc>
      </w:tr>
      <w:tr w:rsidR="00BE55F5" w:rsidRPr="003F1609" w14:paraId="78945107" w14:textId="77777777" w:rsidTr="00980DFF">
        <w:tc>
          <w:tcPr>
            <w:tcW w:w="3007" w:type="dxa"/>
            <w:vMerge/>
          </w:tcPr>
          <w:p w14:paraId="45371FCA" w14:textId="77777777" w:rsidR="00BE55F5" w:rsidRPr="003F1609" w:rsidRDefault="00BE55F5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148" w:type="dxa"/>
            <w:shd w:val="clear" w:color="auto" w:fill="auto"/>
          </w:tcPr>
          <w:p w14:paraId="6ECB4F1D" w14:textId="77777777" w:rsidR="00BE55F5" w:rsidRPr="003F1609" w:rsidRDefault="00BE55F5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ПК-2.2 </w:t>
            </w:r>
          </w:p>
          <w:p w14:paraId="08A6F75C" w14:textId="77777777" w:rsidR="00BE55F5" w:rsidRPr="003F1609" w:rsidRDefault="00BE55F5" w:rsidP="00BE55F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Организует работу стру</w:t>
            </w:r>
            <w:r w:rsidRPr="003F16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3F16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турного подразделения внутреннего контроля х</w:t>
            </w:r>
            <w:r w:rsidRPr="003F16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F16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зяйствующего субъекта</w:t>
            </w:r>
          </w:p>
          <w:p w14:paraId="086C4696" w14:textId="77777777" w:rsidR="00BE55F5" w:rsidRPr="003F1609" w:rsidRDefault="00BE55F5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451" w:type="dxa"/>
          </w:tcPr>
          <w:p w14:paraId="3CDCAAE1" w14:textId="77777777" w:rsidR="00BE55F5" w:rsidRPr="003F1609" w:rsidRDefault="00980DFF" w:rsidP="008D48A2">
            <w:pPr>
              <w:rPr>
                <w:color w:val="000000"/>
                <w:sz w:val="24"/>
                <w:szCs w:val="24"/>
              </w:rPr>
            </w:pP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Знает: 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  <w:t>-отечественный и зарубежный опыт в сфере организации и осуществления внутреннего контроля ведения бухгалте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ского учета и составления бу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х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галтерской (финансовой) о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четности. 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  <w:t>Умеет: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  <w:t>-координировать взаимоотн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шения работников в процессе выполнения ими контрольных процедур с субъектами вну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реннего контроля 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  <w:t>-разрабатывать внутренние о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ганизационно-распорядительные документы, регламентирующие организ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цию и осуществление вну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реннего контроля ведения бу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х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галтерского учета и составл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е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ния бухгалтерской (финанс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вой) отчетности экономич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е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ского субъекта.</w:t>
            </w:r>
          </w:p>
        </w:tc>
      </w:tr>
      <w:tr w:rsidR="00BE55F5" w:rsidRPr="003F1609" w14:paraId="7CABFC76" w14:textId="77777777" w:rsidTr="00980DFF">
        <w:tc>
          <w:tcPr>
            <w:tcW w:w="3007" w:type="dxa"/>
            <w:vMerge/>
          </w:tcPr>
          <w:p w14:paraId="6CF56AD5" w14:textId="77777777" w:rsidR="00BE55F5" w:rsidRPr="003F1609" w:rsidRDefault="00BE55F5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148" w:type="dxa"/>
            <w:shd w:val="clear" w:color="auto" w:fill="auto"/>
          </w:tcPr>
          <w:p w14:paraId="1E105FCC" w14:textId="77777777" w:rsidR="00BE55F5" w:rsidRPr="003F1609" w:rsidRDefault="00BE55F5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ПК-2.3 </w:t>
            </w:r>
          </w:p>
          <w:p w14:paraId="7537D6AB" w14:textId="77777777" w:rsidR="00BE55F5" w:rsidRPr="003F1609" w:rsidRDefault="00BE55F5" w:rsidP="00BE55F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Формирует завершающие документы по результатам проведения внутреннего контроля и представлять их руководству </w:t>
            </w:r>
          </w:p>
          <w:p w14:paraId="7A335BD9" w14:textId="77777777" w:rsidR="00BE55F5" w:rsidRPr="003F1609" w:rsidRDefault="00BE55F5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451" w:type="dxa"/>
          </w:tcPr>
          <w:p w14:paraId="1F578C3E" w14:textId="77777777" w:rsidR="00BE55F5" w:rsidRPr="003F1609" w:rsidRDefault="00980DFF" w:rsidP="008D48A2">
            <w:pPr>
              <w:rPr>
                <w:color w:val="000000"/>
                <w:sz w:val="24"/>
                <w:szCs w:val="24"/>
              </w:rPr>
            </w:pP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Знает: 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  <w:t>-отечественный и зарубежный опыт в сфере осуществления внутреннего контроля ведения бухгалтерского учета и соста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ления бухгалтерской (фина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совой) отчетности. 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  <w:t>Умеет: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  <w:t>-подготавливать и предста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лять отчеты о состоянии вну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реннего контроля экономич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е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ского субъекта, организов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ы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вать их хранение и передачу в архив в установленные сроки 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  <w:t>-составлять отчеты о результ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тах внутреннего контроля.</w:t>
            </w:r>
          </w:p>
        </w:tc>
      </w:tr>
      <w:tr w:rsidR="00BE55F5" w:rsidRPr="003F1609" w14:paraId="352C0A44" w14:textId="77777777" w:rsidTr="00080D96">
        <w:tc>
          <w:tcPr>
            <w:tcW w:w="3007" w:type="dxa"/>
            <w:vMerge w:val="restart"/>
          </w:tcPr>
          <w:p w14:paraId="6D01482E" w14:textId="77777777" w:rsidR="00BE55F5" w:rsidRPr="003F1609" w:rsidRDefault="00BE55F5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ПК-3 Способен вести  налоговый учет, соста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лять налоговые расчеты и деклараций, налоговое планирование</w:t>
            </w:r>
          </w:p>
        </w:tc>
        <w:tc>
          <w:tcPr>
            <w:tcW w:w="3148" w:type="dxa"/>
          </w:tcPr>
          <w:p w14:paraId="653AFCBA" w14:textId="77777777" w:rsidR="00BE55F5" w:rsidRPr="003F1609" w:rsidRDefault="00BE55F5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ПК-3.1 Организовывает и контролирует ведение нал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гового учета, исчисления и уплаты взносов в госуда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ственные внебюджетные фонды</w:t>
            </w:r>
          </w:p>
        </w:tc>
        <w:tc>
          <w:tcPr>
            <w:tcW w:w="3451" w:type="dxa"/>
          </w:tcPr>
          <w:p w14:paraId="22FE5AB1" w14:textId="77777777" w:rsidR="00BE55F5" w:rsidRPr="003F1609" w:rsidRDefault="00BE55F5" w:rsidP="00AC4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Знает: 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-нормативные </w:t>
            </w:r>
            <w:proofErr w:type="spellStart"/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докуме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ты,порядок</w:t>
            </w:r>
            <w:proofErr w:type="spellEnd"/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исчисления и уплаты взносов в госуда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ственные внебюджетные фо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ды. 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Умеет: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-исчислять и уплачивать взн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сы в государственные вн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бюджетные фонды, организ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вывать их налоговый учет.</w:t>
            </w:r>
          </w:p>
          <w:p w14:paraId="12E9FA17" w14:textId="77777777" w:rsidR="00BE55F5" w:rsidRPr="003F1609" w:rsidRDefault="00BE55F5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BE55F5" w:rsidRPr="003F1609" w14:paraId="5D614252" w14:textId="77777777" w:rsidTr="00C75BFA">
        <w:tc>
          <w:tcPr>
            <w:tcW w:w="3007" w:type="dxa"/>
            <w:vMerge/>
          </w:tcPr>
          <w:p w14:paraId="7592983C" w14:textId="77777777" w:rsidR="00BE55F5" w:rsidRPr="003F1609" w:rsidRDefault="00BE55F5" w:rsidP="005F5B3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48" w:type="dxa"/>
            <w:shd w:val="clear" w:color="auto" w:fill="auto"/>
          </w:tcPr>
          <w:p w14:paraId="13E72538" w14:textId="77777777" w:rsidR="00BE55F5" w:rsidRPr="003F1609" w:rsidRDefault="00BE55F5" w:rsidP="005F5B3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ПК-3.2 </w:t>
            </w:r>
          </w:p>
          <w:p w14:paraId="258B8CB8" w14:textId="77777777" w:rsidR="00BE55F5" w:rsidRPr="003F1609" w:rsidRDefault="00BE55F5" w:rsidP="00BE55F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Составляет и представляет налоговые расчеты и декл</w:t>
            </w:r>
            <w:r w:rsidRPr="003F16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F16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раций, отчетности в гос</w:t>
            </w:r>
            <w:r w:rsidRPr="003F16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3F16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дарственные внебюджетные фонды в надлежащие адреса и в установленные сроки</w:t>
            </w:r>
          </w:p>
          <w:p w14:paraId="75A22B3C" w14:textId="77777777" w:rsidR="00BE55F5" w:rsidRPr="003F1609" w:rsidRDefault="00BE55F5" w:rsidP="005F5B3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51" w:type="dxa"/>
            <w:shd w:val="clear" w:color="auto" w:fill="auto"/>
          </w:tcPr>
          <w:p w14:paraId="69618612" w14:textId="77777777" w:rsidR="00BE55F5" w:rsidRPr="003F1609" w:rsidRDefault="00C75BFA" w:rsidP="00AC46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Знает: 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-порядок оформления плате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 документов и бухгалте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ских проводок для перечисл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налогов и сборов в бюдж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ты различных уровней. 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Умеет: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-оформлять платежные док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менты, ориентироваться в с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стеме налогового законод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тельства; анализировать и и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пользовать информацию, с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держащуюся в отчетности о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ганизаций для формирования учетной политики для целей налогообложения;.</w:t>
            </w:r>
          </w:p>
        </w:tc>
      </w:tr>
      <w:tr w:rsidR="00BE55F5" w:rsidRPr="003F1609" w14:paraId="588C5794" w14:textId="77777777" w:rsidTr="00C75BFA">
        <w:tc>
          <w:tcPr>
            <w:tcW w:w="3007" w:type="dxa"/>
            <w:vMerge/>
          </w:tcPr>
          <w:p w14:paraId="773A1F33" w14:textId="77777777" w:rsidR="00BE55F5" w:rsidRPr="003F1609" w:rsidRDefault="00BE55F5" w:rsidP="005F5B3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48" w:type="dxa"/>
            <w:shd w:val="clear" w:color="auto" w:fill="auto"/>
          </w:tcPr>
          <w:p w14:paraId="0BCBD873" w14:textId="77777777" w:rsidR="00BE55F5" w:rsidRPr="003F1609" w:rsidRDefault="00BE55F5" w:rsidP="005F5B3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ПК-3.3 </w:t>
            </w:r>
          </w:p>
          <w:p w14:paraId="263B5D11" w14:textId="77777777" w:rsidR="00BE55F5" w:rsidRPr="003F1609" w:rsidRDefault="00BE55F5" w:rsidP="00BE55F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Формирует и контролирует соблюдения налоговой п</w:t>
            </w:r>
            <w:r w:rsidRPr="003F16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F16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литики экономического субъекта</w:t>
            </w:r>
          </w:p>
          <w:p w14:paraId="4E6E0BDF" w14:textId="77777777" w:rsidR="00BE55F5" w:rsidRPr="003F1609" w:rsidRDefault="00BE55F5" w:rsidP="005F5B3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51" w:type="dxa"/>
            <w:shd w:val="clear" w:color="auto" w:fill="auto"/>
          </w:tcPr>
          <w:p w14:paraId="6ECA5AC7" w14:textId="77777777" w:rsidR="00C75BFA" w:rsidRPr="003F1609" w:rsidRDefault="00C75BFA" w:rsidP="00C75B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Знает: 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-принципы, приёмы и способы ведения бухгалтерского учёта и формирования бухгалте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ской отчётности и налоговых деклараций в соответствии с законодательством Российской Федерации;:. 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Умеет: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-отражать хозяйственные оп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рации и процессы в системе счетов бухгалтерского учета;.</w:t>
            </w:r>
          </w:p>
          <w:p w14:paraId="64096C4B" w14:textId="77777777" w:rsidR="00BE55F5" w:rsidRPr="003F1609" w:rsidRDefault="00BE55F5" w:rsidP="00AC46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20CA0" w:rsidRPr="003F1609" w14:paraId="6BC477CC" w14:textId="77777777" w:rsidTr="00080D96">
        <w:tc>
          <w:tcPr>
            <w:tcW w:w="3007" w:type="dxa"/>
            <w:vMerge w:val="restart"/>
          </w:tcPr>
          <w:p w14:paraId="1B08BCE8" w14:textId="77777777" w:rsidR="00D20CA0" w:rsidRPr="003F1609" w:rsidRDefault="00E353A9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ПК-4 Способен проводить финансовый анализ, бю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жетирование и управление денежными потоками</w:t>
            </w:r>
          </w:p>
        </w:tc>
        <w:tc>
          <w:tcPr>
            <w:tcW w:w="3148" w:type="dxa"/>
          </w:tcPr>
          <w:p w14:paraId="3943D896" w14:textId="77777777" w:rsidR="00D20CA0" w:rsidRPr="003F1609" w:rsidRDefault="00E353A9" w:rsidP="005F5B3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ПК-4.1 Организует работы по финансовому анализу,  процесса бюджетирования и управления денежными п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токами исходя из стратег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ческих целей и перспектив развития экономического субъекта</w:t>
            </w:r>
          </w:p>
        </w:tc>
        <w:tc>
          <w:tcPr>
            <w:tcW w:w="3451" w:type="dxa"/>
          </w:tcPr>
          <w:p w14:paraId="7AD8D731" w14:textId="77777777" w:rsidR="00D20CA0" w:rsidRPr="003F1609" w:rsidRDefault="00E353A9" w:rsidP="008D48A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Знает: 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-организацию работы по ф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нансовому анализу, процесс бюджетирования и управления денежными потоками исходя из стратегических целей и пе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спектив развития экономич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ского субъекта. 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Умеет: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-организовать работу по ф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нансовому анализу, бюджет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рованию и управлению дене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ными потоками исходя из стратегических целей и пе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спектив развития экономич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ского субъекта.</w:t>
            </w:r>
          </w:p>
        </w:tc>
      </w:tr>
      <w:tr w:rsidR="00D20CA0" w:rsidRPr="003F1609" w14:paraId="38670B18" w14:textId="77777777" w:rsidTr="00080D96">
        <w:tc>
          <w:tcPr>
            <w:tcW w:w="3007" w:type="dxa"/>
            <w:vMerge/>
          </w:tcPr>
          <w:p w14:paraId="6B34B6D5" w14:textId="77777777" w:rsidR="00D20CA0" w:rsidRPr="003F1609" w:rsidRDefault="00D20CA0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148" w:type="dxa"/>
          </w:tcPr>
          <w:p w14:paraId="6056EE9B" w14:textId="77777777" w:rsidR="00D20CA0" w:rsidRPr="003F1609" w:rsidRDefault="00E353A9" w:rsidP="005F5B3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ПК-4.2 Разрабатывает ф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нансовую политику экон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мического субъекта, с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ставляет финансовые пл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ны, бюджеты и сметы эк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номического субъекта и представление руководит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лю или иному уполном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ченному органу управления экономического субъекта для утверждения</w:t>
            </w:r>
          </w:p>
        </w:tc>
        <w:tc>
          <w:tcPr>
            <w:tcW w:w="3451" w:type="dxa"/>
          </w:tcPr>
          <w:p w14:paraId="020C9970" w14:textId="77777777" w:rsidR="00D20CA0" w:rsidRPr="003F1609" w:rsidRDefault="00E353A9" w:rsidP="008D48A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Знает: 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-разработки финансовой пол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тики экономического субъекта, составления финансовых пл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нов, бюджетов и смет экон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мического субъекта. 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Умеет: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-разрабатывать финансовую политику экономического субъекта, составлять финанс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вые планы, бюджеты и сметы экономического субъекта и представление руководителю или иному уполномоченному органу управления экономич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ского субъекта для утвержд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ния.</w:t>
            </w:r>
          </w:p>
        </w:tc>
      </w:tr>
      <w:tr w:rsidR="00D20CA0" w:rsidRPr="003F1609" w14:paraId="742E0FAE" w14:textId="77777777" w:rsidTr="00080D96">
        <w:tc>
          <w:tcPr>
            <w:tcW w:w="3007" w:type="dxa"/>
            <w:vMerge/>
          </w:tcPr>
          <w:p w14:paraId="64217468" w14:textId="77777777" w:rsidR="00D20CA0" w:rsidRPr="003F1609" w:rsidRDefault="00D20CA0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148" w:type="dxa"/>
          </w:tcPr>
          <w:p w14:paraId="727B9EB5" w14:textId="77777777" w:rsidR="00D20CA0" w:rsidRPr="003F1609" w:rsidRDefault="00E353A9" w:rsidP="005F5B3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ПК-4.3 Составляет отчеты об исполнении бюджетов денежных средств, фина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совых планов, подготавл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вает  предложений по п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вышению эффективности деятельности и осущест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ление контроля целевого использования средств, с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блюдения финансовой ди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циплины и своевременн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 расчетов</w:t>
            </w:r>
          </w:p>
        </w:tc>
        <w:tc>
          <w:tcPr>
            <w:tcW w:w="3451" w:type="dxa"/>
          </w:tcPr>
          <w:p w14:paraId="0B84794C" w14:textId="77777777" w:rsidR="00D20CA0" w:rsidRPr="003F1609" w:rsidRDefault="00E353A9" w:rsidP="008D48A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Знает: 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-теоретические основы соста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ления отчетов об исполнении бюджетов денежных средств, 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финансовые планы, подгото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 предложений по повыш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нию эффективности деятел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ности и осуществление ко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троля целевого использования средств, соблюдения финанс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вой дисциплины и своевр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менности расчетов. 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Умеет: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-составлять отчеты об испо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нении бюджетов денежных средств, финансовых планов, подготовки предложений по повышению эффективности деятельности и осуществление контроля целевого использ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вания средств, соблюдения финансовой дисциплины и своевременности расчетов.</w:t>
            </w:r>
          </w:p>
        </w:tc>
      </w:tr>
      <w:tr w:rsidR="00D20CA0" w:rsidRPr="003F1609" w14:paraId="393E3C27" w14:textId="77777777" w:rsidTr="00080D96">
        <w:tc>
          <w:tcPr>
            <w:tcW w:w="3007" w:type="dxa"/>
            <w:vMerge w:val="restart"/>
          </w:tcPr>
          <w:p w14:paraId="261C7375" w14:textId="77777777" w:rsidR="00D20CA0" w:rsidRPr="003F1609" w:rsidRDefault="00E353A9" w:rsidP="005F5B3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ПК-5 Способен формир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вать учетно-аналитическое обеспечение управления деятельностью организ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ции, в том числе на основе информации о качестве товарных запасах</w:t>
            </w:r>
          </w:p>
        </w:tc>
        <w:tc>
          <w:tcPr>
            <w:tcW w:w="3148" w:type="dxa"/>
          </w:tcPr>
          <w:p w14:paraId="2C86230D" w14:textId="77777777" w:rsidR="00D20CA0" w:rsidRPr="003F1609" w:rsidRDefault="00E353A9" w:rsidP="005F5B3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ПК-5.1 Осуществляет п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иск, отбор и обработку и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формации, характеризу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щей товарные запасы и их качество</w:t>
            </w:r>
          </w:p>
        </w:tc>
        <w:tc>
          <w:tcPr>
            <w:tcW w:w="3451" w:type="dxa"/>
          </w:tcPr>
          <w:p w14:paraId="30FB7181" w14:textId="77777777" w:rsidR="00D20CA0" w:rsidRPr="003F1609" w:rsidRDefault="009B0923" w:rsidP="008D48A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Знает: 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- информацию, характеризу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щую товарные запасы и их к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чество. 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Умеет: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- осуществлять поиск, отбор и обработку информации, хара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теризующую товарные запасы и их качество.</w:t>
            </w:r>
          </w:p>
        </w:tc>
      </w:tr>
      <w:tr w:rsidR="00D20CA0" w:rsidRPr="003F1609" w14:paraId="3E6D84DE" w14:textId="77777777" w:rsidTr="00080D96">
        <w:tc>
          <w:tcPr>
            <w:tcW w:w="3007" w:type="dxa"/>
            <w:vMerge/>
          </w:tcPr>
          <w:p w14:paraId="2396794A" w14:textId="77777777" w:rsidR="00D20CA0" w:rsidRPr="003F1609" w:rsidRDefault="00D20CA0" w:rsidP="005F5B3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48" w:type="dxa"/>
          </w:tcPr>
          <w:p w14:paraId="5EB7CC8B" w14:textId="77777777" w:rsidR="00D20CA0" w:rsidRPr="003F1609" w:rsidRDefault="009B0923" w:rsidP="005F5B3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ПК-5.2 Формирует в сист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 бухгалтерского учета информацию о товарных запасах, составляет упра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ленческую отчетность, н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обходимую для разработки резервов повышения э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фективности деятельности организации</w:t>
            </w:r>
          </w:p>
        </w:tc>
        <w:tc>
          <w:tcPr>
            <w:tcW w:w="3451" w:type="dxa"/>
          </w:tcPr>
          <w:p w14:paraId="4C2EE755" w14:textId="77777777" w:rsidR="00D20CA0" w:rsidRPr="003F1609" w:rsidRDefault="009B0923" w:rsidP="008D48A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Знает: 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- используемую в системе бу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галтерского учета информ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цию о товарных запасах и управленческой отчетности, направленную на повышение эффективности деятельности организации. 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Умеет: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- формировать в системе бу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галтерского учета информ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цию о товарных запасах, с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ставлять управленческую о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четность, необходимую для разработки резервов по пов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шению эффективности де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тельности организации.</w:t>
            </w:r>
          </w:p>
        </w:tc>
      </w:tr>
      <w:tr w:rsidR="00D20CA0" w:rsidRPr="003F1609" w14:paraId="104F936B" w14:textId="77777777" w:rsidTr="00080D96">
        <w:tc>
          <w:tcPr>
            <w:tcW w:w="3007" w:type="dxa"/>
            <w:vMerge/>
          </w:tcPr>
          <w:p w14:paraId="0A8EFC16" w14:textId="77777777" w:rsidR="00D20CA0" w:rsidRPr="003F1609" w:rsidRDefault="00D20CA0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148" w:type="dxa"/>
          </w:tcPr>
          <w:p w14:paraId="2A699DC1" w14:textId="77777777" w:rsidR="00D20CA0" w:rsidRPr="003F1609" w:rsidRDefault="00A26C24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ПК-5.3 Осуществляет поиск резервов повышения э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фективности деятельности организации на основе ан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лиза управленческой отче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ности о товарных запасах, в т.ч. об их качестве</w:t>
            </w:r>
          </w:p>
        </w:tc>
        <w:tc>
          <w:tcPr>
            <w:tcW w:w="3451" w:type="dxa"/>
          </w:tcPr>
          <w:p w14:paraId="30D5ACB6" w14:textId="77777777" w:rsidR="00D20CA0" w:rsidRPr="003F1609" w:rsidRDefault="00A26C24" w:rsidP="008D4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Знает: 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-основы финансовой метод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логии для практического ан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лиза экономических явлений. 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Умеет: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-использовать основы фина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совых знаний для принятия управленческих решений на уровне организации.</w:t>
            </w:r>
          </w:p>
        </w:tc>
      </w:tr>
      <w:tr w:rsidR="00A61C4E" w:rsidRPr="003F1609" w14:paraId="76924CCC" w14:textId="77777777" w:rsidTr="00080D96">
        <w:tc>
          <w:tcPr>
            <w:tcW w:w="3007" w:type="dxa"/>
            <w:vMerge w:val="restart"/>
          </w:tcPr>
          <w:p w14:paraId="57D7266B" w14:textId="77777777" w:rsidR="00A61C4E" w:rsidRPr="003F1609" w:rsidRDefault="00CF37E2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ПК-6 Способен осущест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лять мониторинг кон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ъ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юнктуры рынка банко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ских услуг, рынка ценных бумаг, иностранной вал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ты, товарно-сырьевых рынков</w:t>
            </w:r>
          </w:p>
        </w:tc>
        <w:tc>
          <w:tcPr>
            <w:tcW w:w="3148" w:type="dxa"/>
          </w:tcPr>
          <w:p w14:paraId="73E9B9B3" w14:textId="77777777" w:rsidR="00A61C4E" w:rsidRPr="003F1609" w:rsidRDefault="00CF37E2" w:rsidP="005F5B3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ПК-6.1 Проводит исслед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вания финансового рынка и изучение предложений ф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нансовых услуг</w:t>
            </w:r>
          </w:p>
        </w:tc>
        <w:tc>
          <w:tcPr>
            <w:tcW w:w="3451" w:type="dxa"/>
          </w:tcPr>
          <w:p w14:paraId="6885F845" w14:textId="77777777" w:rsidR="00A61C4E" w:rsidRPr="003F1609" w:rsidRDefault="00CF37E2" w:rsidP="00A26C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Знает: 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-теоретические и практические методы анализа финансовых рисков. 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Умеет: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-обосновывать и проанализ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ровать стратегию поведения экономических агентов на ра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личных сегментах финансов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 рынка..</w:t>
            </w:r>
          </w:p>
        </w:tc>
      </w:tr>
      <w:tr w:rsidR="00A61C4E" w:rsidRPr="003F1609" w14:paraId="4F4FBF13" w14:textId="77777777" w:rsidTr="00080D96">
        <w:tc>
          <w:tcPr>
            <w:tcW w:w="3007" w:type="dxa"/>
            <w:vMerge/>
          </w:tcPr>
          <w:p w14:paraId="6599373A" w14:textId="77777777" w:rsidR="00A61C4E" w:rsidRPr="003F1609" w:rsidRDefault="00A61C4E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148" w:type="dxa"/>
          </w:tcPr>
          <w:p w14:paraId="41E8957F" w14:textId="77777777" w:rsidR="00A61C4E" w:rsidRPr="003F1609" w:rsidRDefault="00CF37E2" w:rsidP="005F5B3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ПК-6.2 Собирает информ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цию по спросу на рынке финансовых услуг</w:t>
            </w:r>
          </w:p>
        </w:tc>
        <w:tc>
          <w:tcPr>
            <w:tcW w:w="3451" w:type="dxa"/>
          </w:tcPr>
          <w:p w14:paraId="12BBF26B" w14:textId="77777777" w:rsidR="00A61C4E" w:rsidRPr="003F1609" w:rsidRDefault="00CF37E2" w:rsidP="00A26C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Знает: 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-современные методы сбора, обработки и анализа. 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Умеет: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-рассчитывать на основе тип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вых методик и действующей нормативно-правовой базы .</w:t>
            </w:r>
          </w:p>
        </w:tc>
      </w:tr>
      <w:tr w:rsidR="00A61C4E" w:rsidRPr="003F1609" w14:paraId="473E8C20" w14:textId="77777777" w:rsidTr="00080D96">
        <w:tc>
          <w:tcPr>
            <w:tcW w:w="3007" w:type="dxa"/>
            <w:vMerge/>
          </w:tcPr>
          <w:p w14:paraId="41620B54" w14:textId="77777777" w:rsidR="00A61C4E" w:rsidRPr="003F1609" w:rsidRDefault="00A61C4E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148" w:type="dxa"/>
          </w:tcPr>
          <w:p w14:paraId="69595DAB" w14:textId="77777777" w:rsidR="00A61C4E" w:rsidRPr="003F1609" w:rsidRDefault="000E74C6" w:rsidP="005F5B3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ПК-6.3 Проводит монит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ринг информационных и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точников финансовой и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формации</w:t>
            </w:r>
          </w:p>
        </w:tc>
        <w:tc>
          <w:tcPr>
            <w:tcW w:w="3451" w:type="dxa"/>
          </w:tcPr>
          <w:p w14:paraId="246B6641" w14:textId="77777777" w:rsidR="00A61C4E" w:rsidRPr="003F1609" w:rsidRDefault="000E74C6" w:rsidP="00A26C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Знает: 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-информационные источники финан</w:t>
            </w:r>
            <w:r w:rsidR="008D48A2"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совой информации. </w:t>
            </w:r>
            <w:r w:rsidR="008D48A2"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Умеет:</w:t>
            </w:r>
            <w:r w:rsidR="008D48A2"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-прово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дить мониторинг и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формационных источников финансовой информации.</w:t>
            </w:r>
          </w:p>
        </w:tc>
      </w:tr>
      <w:tr w:rsidR="00A61C4E" w:rsidRPr="003F1609" w14:paraId="072EB3AF" w14:textId="77777777" w:rsidTr="00080D96">
        <w:tc>
          <w:tcPr>
            <w:tcW w:w="3007" w:type="dxa"/>
            <w:vMerge/>
          </w:tcPr>
          <w:p w14:paraId="45929086" w14:textId="77777777" w:rsidR="00A61C4E" w:rsidRPr="003F1609" w:rsidRDefault="00A61C4E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148" w:type="dxa"/>
          </w:tcPr>
          <w:p w14:paraId="22BF49E9" w14:textId="77777777" w:rsidR="00A61C4E" w:rsidRPr="003F1609" w:rsidRDefault="00C93C29" w:rsidP="005F5B3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ПК-6.4 Составляет подро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ные паспорта финансовых продуктов</w:t>
            </w:r>
          </w:p>
        </w:tc>
        <w:tc>
          <w:tcPr>
            <w:tcW w:w="3451" w:type="dxa"/>
          </w:tcPr>
          <w:p w14:paraId="1F833255" w14:textId="77777777" w:rsidR="00A61C4E" w:rsidRPr="003F1609" w:rsidRDefault="00C93C29" w:rsidP="00A26C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Знает: 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-современных методов анализа и оценки инвестиционных проектов и финансовых вл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жений. 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Умеет: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-анализировать и интерпрет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ровать финансовую, бухга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="008D48A2"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терскую и иную информацию, </w:t>
            </w:r>
          </w:p>
        </w:tc>
      </w:tr>
      <w:tr w:rsidR="0053223C" w:rsidRPr="003F1609" w14:paraId="7EB74ADC" w14:textId="77777777" w:rsidTr="00080D96">
        <w:tc>
          <w:tcPr>
            <w:tcW w:w="3007" w:type="dxa"/>
            <w:vMerge w:val="restart"/>
          </w:tcPr>
          <w:p w14:paraId="25AFFB05" w14:textId="77777777" w:rsidR="0053223C" w:rsidRPr="003F1609" w:rsidRDefault="0053223C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ПК-7 Способен осущест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лять подбор в интересах клиента поставщиков ф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нансовых услуг и консул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тирование клиента по ограниченному кругу ф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нансовых продуктов</w:t>
            </w:r>
          </w:p>
        </w:tc>
        <w:tc>
          <w:tcPr>
            <w:tcW w:w="3148" w:type="dxa"/>
          </w:tcPr>
          <w:p w14:paraId="6B3DBC5D" w14:textId="77777777" w:rsidR="0053223C" w:rsidRPr="003F1609" w:rsidRDefault="0053223C" w:rsidP="005F5B3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ПК-7.1 Осуществляет сам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стоятельный поиск и пр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влечение новых клиентов целевого сегмента на осн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 личных контактов и ко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тактов из централизованной базы потенциальных клие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</w:t>
            </w:r>
          </w:p>
        </w:tc>
        <w:tc>
          <w:tcPr>
            <w:tcW w:w="3451" w:type="dxa"/>
          </w:tcPr>
          <w:p w14:paraId="3A703BEA" w14:textId="77777777" w:rsidR="0053223C" w:rsidRPr="003F1609" w:rsidRDefault="0053223C" w:rsidP="00C93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Знает: 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-современные технические средства и информационные технологии и методы их и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пользования на финансовом рынке;. 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Умеет: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-использовать для решения аналитических и исследов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тельских задач современные технические средства и и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формационные технологии;.</w:t>
            </w:r>
          </w:p>
        </w:tc>
      </w:tr>
      <w:tr w:rsidR="0053223C" w:rsidRPr="003F1609" w14:paraId="7447DA04" w14:textId="77777777" w:rsidTr="00080D96">
        <w:tc>
          <w:tcPr>
            <w:tcW w:w="3007" w:type="dxa"/>
            <w:vMerge/>
          </w:tcPr>
          <w:p w14:paraId="58BFC55E" w14:textId="77777777" w:rsidR="0053223C" w:rsidRPr="003F1609" w:rsidRDefault="0053223C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148" w:type="dxa"/>
          </w:tcPr>
          <w:p w14:paraId="50039345" w14:textId="77777777" w:rsidR="0053223C" w:rsidRPr="003F1609" w:rsidRDefault="0053223C" w:rsidP="005F5B3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ПК-7.2 Получает информ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цию об основных показат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лях финансовой ситуации клиента, проводит монит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ринг финансовых возмо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ностей клиента</w:t>
            </w:r>
          </w:p>
        </w:tc>
        <w:tc>
          <w:tcPr>
            <w:tcW w:w="3451" w:type="dxa"/>
          </w:tcPr>
          <w:p w14:paraId="34359C07" w14:textId="77777777" w:rsidR="0053223C" w:rsidRPr="003F1609" w:rsidRDefault="0053223C" w:rsidP="00532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Знает: 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-основы построения, расчета и анализа современной системы показателей, характеризующих деятельность хозяйствующих субъектов. 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Умеет: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-строить стандартные теорет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ческие и эконометрические модели, анализировать и с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держательно интерпретировать полученные результаты.</w:t>
            </w:r>
          </w:p>
          <w:p w14:paraId="07AF89D8" w14:textId="77777777" w:rsidR="0053223C" w:rsidRPr="003F1609" w:rsidRDefault="0053223C" w:rsidP="00C93C2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3223C" w:rsidRPr="003F1609" w14:paraId="6BE67226" w14:textId="77777777" w:rsidTr="00080D96">
        <w:tc>
          <w:tcPr>
            <w:tcW w:w="3007" w:type="dxa"/>
            <w:vMerge/>
          </w:tcPr>
          <w:p w14:paraId="0383AE4A" w14:textId="77777777" w:rsidR="0053223C" w:rsidRPr="003F1609" w:rsidRDefault="0053223C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148" w:type="dxa"/>
          </w:tcPr>
          <w:p w14:paraId="6DC1F079" w14:textId="77777777" w:rsidR="0053223C" w:rsidRPr="003F1609" w:rsidRDefault="0053223C" w:rsidP="005F5B3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ПК-7.3 Осуществление оп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рационного и информац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онного обслуживания кл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ентов, самостоятельно о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ратившихся за финансовой консультацией</w:t>
            </w:r>
          </w:p>
        </w:tc>
        <w:tc>
          <w:tcPr>
            <w:tcW w:w="3451" w:type="dxa"/>
          </w:tcPr>
          <w:p w14:paraId="44333683" w14:textId="77777777" w:rsidR="0053223C" w:rsidRPr="003F1609" w:rsidRDefault="0053223C" w:rsidP="00532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Знает: 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-сущность, функции и принц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пы финансов предприятий, з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конодательные и нормативные акты, регламентирующие ф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нансово-экономическую де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тельность предприятий;. 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Умеет: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-применять в профессионал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ной деятельности нормы, рег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лирующие бюджетные, нал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говые, валютные отношения в области страховой, банковской деятельности, учёта и ко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троля;.</w:t>
            </w:r>
          </w:p>
          <w:p w14:paraId="7BBF106F" w14:textId="77777777" w:rsidR="0053223C" w:rsidRPr="003F1609" w:rsidRDefault="0053223C" w:rsidP="00C93C2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3223C" w:rsidRPr="003F1609" w14:paraId="469248B1" w14:textId="77777777" w:rsidTr="00080D96">
        <w:tc>
          <w:tcPr>
            <w:tcW w:w="3007" w:type="dxa"/>
            <w:vMerge/>
          </w:tcPr>
          <w:p w14:paraId="02B61784" w14:textId="77777777" w:rsidR="0053223C" w:rsidRPr="003F1609" w:rsidRDefault="0053223C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148" w:type="dxa"/>
          </w:tcPr>
          <w:p w14:paraId="1EB0D23C" w14:textId="77777777" w:rsidR="0053223C" w:rsidRPr="003F1609" w:rsidRDefault="0053223C" w:rsidP="005F5B3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ПК-7.4 Проведение личных переговоров с представит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лями кредитного учрежд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ния, определяет условия с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трудничества, подписание документов о сотруднич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стве</w:t>
            </w:r>
          </w:p>
        </w:tc>
        <w:tc>
          <w:tcPr>
            <w:tcW w:w="3451" w:type="dxa"/>
          </w:tcPr>
          <w:p w14:paraId="007E12E2" w14:textId="77777777" w:rsidR="0053223C" w:rsidRPr="003F1609" w:rsidRDefault="0053223C" w:rsidP="00532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Знает: 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-законодательные и нормати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ные акты, регулирующие и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вестиционную деятельность, факторы риска при принятии решения об инвестировании, роль инвестиций в развитии экономики организации. 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Умеет: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-анализировать финансовые и инвестиционные риски; пров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дить оценку финансово-хозяйственной кредитных учреждений, выявлять осно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ные тенденции в ее изменении; .</w:t>
            </w:r>
          </w:p>
          <w:p w14:paraId="7FA70C5D" w14:textId="77777777" w:rsidR="0053223C" w:rsidRPr="003F1609" w:rsidRDefault="0053223C" w:rsidP="00C93C2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11966" w:rsidRPr="003F1609" w14:paraId="1761E069" w14:textId="77777777" w:rsidTr="00080D96">
        <w:tc>
          <w:tcPr>
            <w:tcW w:w="3007" w:type="dxa"/>
            <w:vMerge w:val="restart"/>
          </w:tcPr>
          <w:p w14:paraId="74FB8BE2" w14:textId="77777777" w:rsidR="00311966" w:rsidRPr="003F1609" w:rsidRDefault="00311966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ПК-8 Способен осущест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лять консультирование клиента по оформлению сделок с поставщиком ф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нансовой услуги</w:t>
            </w:r>
          </w:p>
        </w:tc>
        <w:tc>
          <w:tcPr>
            <w:tcW w:w="3148" w:type="dxa"/>
          </w:tcPr>
          <w:p w14:paraId="71325848" w14:textId="77777777" w:rsidR="00311966" w:rsidRPr="003F1609" w:rsidRDefault="00311966" w:rsidP="005F5B3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ПК-8.1 Осуществляет ко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сультирование по оформл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нию документов на выдачу кредитов, на открытие д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позитов физическим лицам,  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на выпуск пластиковых карт, банковского счета с клиентами, по оформлению соглашения о предоставл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нии услуг на рынке ценных бумаг, ведение заявок в с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стеме организации данных по клиентам</w:t>
            </w:r>
          </w:p>
        </w:tc>
        <w:tc>
          <w:tcPr>
            <w:tcW w:w="3451" w:type="dxa"/>
          </w:tcPr>
          <w:p w14:paraId="3371B3AC" w14:textId="77777777" w:rsidR="00311966" w:rsidRPr="003F1609" w:rsidRDefault="00311966" w:rsidP="00311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Знает: 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- законодательной и нормати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ной базы регулирующею стр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ховую деятельность в Росси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ской Федерации. 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Умеет: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-комментировать требования российского законодательства и положения, регулирующие деятельность рынка страхов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ния.</w:t>
            </w:r>
          </w:p>
          <w:p w14:paraId="2C06AE85" w14:textId="77777777" w:rsidR="00311966" w:rsidRPr="003F1609" w:rsidRDefault="00311966" w:rsidP="0053223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11966" w:rsidRPr="003F1609" w14:paraId="7628E7EF" w14:textId="77777777" w:rsidTr="00080D96">
        <w:tc>
          <w:tcPr>
            <w:tcW w:w="3007" w:type="dxa"/>
            <w:vMerge/>
          </w:tcPr>
          <w:p w14:paraId="20EAE98C" w14:textId="77777777" w:rsidR="00311966" w:rsidRPr="003F1609" w:rsidRDefault="00311966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148" w:type="dxa"/>
          </w:tcPr>
          <w:p w14:paraId="6F0E6BAF" w14:textId="77777777" w:rsidR="00311966" w:rsidRPr="003F1609" w:rsidRDefault="00311966" w:rsidP="005F5B3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ПК-8.2 Составляет регуля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ную аналитическую отче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ность для клиентов и выш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стоящего руководства</w:t>
            </w:r>
          </w:p>
        </w:tc>
        <w:tc>
          <w:tcPr>
            <w:tcW w:w="3451" w:type="dxa"/>
          </w:tcPr>
          <w:p w14:paraId="174611E3" w14:textId="77777777" w:rsidR="00311966" w:rsidRPr="003F1609" w:rsidRDefault="00311966" w:rsidP="00532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Знает: 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-порядок документального оформления, методику учета расчетов с поставщиками и формирования отчетности . 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Умеет: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-оформлять документы, отр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жать в бухгалтерском учете расчеты с поставщиками, фо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мировать отчетность.</w:t>
            </w:r>
          </w:p>
        </w:tc>
      </w:tr>
      <w:tr w:rsidR="00311966" w:rsidRPr="003F1609" w14:paraId="2022A8FF" w14:textId="77777777" w:rsidTr="00080D96">
        <w:tc>
          <w:tcPr>
            <w:tcW w:w="3007" w:type="dxa"/>
            <w:vMerge/>
          </w:tcPr>
          <w:p w14:paraId="1A56BE0D" w14:textId="77777777" w:rsidR="00311966" w:rsidRPr="003F1609" w:rsidRDefault="00311966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148" w:type="dxa"/>
          </w:tcPr>
          <w:p w14:paraId="0CC5C6E0" w14:textId="77777777" w:rsidR="00311966" w:rsidRPr="003F1609" w:rsidRDefault="00311966" w:rsidP="005F5B3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ПК-8.3 Анализирует пред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ставляемую клиентами д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кументацию, предусмо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рен</w:t>
            </w:r>
            <w:r w:rsidR="00EB7D53"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ую условиями договора с финансовой организацией</w:t>
            </w:r>
          </w:p>
        </w:tc>
        <w:tc>
          <w:tcPr>
            <w:tcW w:w="3451" w:type="dxa"/>
          </w:tcPr>
          <w:p w14:paraId="1A6B4429" w14:textId="77777777" w:rsidR="00311966" w:rsidRPr="003F1609" w:rsidRDefault="00311966" w:rsidP="00532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Знает: 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-современные методы анализа, основы современных технол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гий сбора, обработки и пред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ставления информации. 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Умеет: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-использовать современное программно-информационное обеспечение для сбора и ан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лиза исходных данных нео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ходимых для расчета эконом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ческих показателей.</w:t>
            </w:r>
          </w:p>
        </w:tc>
      </w:tr>
    </w:tbl>
    <w:p w14:paraId="6CB9F8C7" w14:textId="77777777" w:rsidR="00F826BE" w:rsidRPr="003F1609" w:rsidRDefault="00F826BE" w:rsidP="00E6772B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3589E8B3" w14:textId="77777777" w:rsidR="00F826BE" w:rsidRPr="003F1609" w:rsidRDefault="00F826BE" w:rsidP="00F826B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1609">
        <w:rPr>
          <w:rFonts w:ascii="Times New Roman" w:hAnsi="Times New Roman" w:cs="Times New Roman"/>
          <w:b/>
          <w:i/>
          <w:sz w:val="28"/>
          <w:szCs w:val="28"/>
        </w:rPr>
        <w:t xml:space="preserve">4. </w:t>
      </w:r>
      <w:r w:rsidRPr="003F1609">
        <w:rPr>
          <w:rFonts w:ascii="Times New Roman" w:hAnsi="Times New Roman" w:cs="Times New Roman"/>
          <w:b/>
          <w:sz w:val="28"/>
          <w:szCs w:val="28"/>
        </w:rPr>
        <w:t xml:space="preserve">МЕСТО ПРАКТИКИ В СТРУКТУРЕ ОБРАЗОВАТЕЛЬНОЙ </w:t>
      </w:r>
    </w:p>
    <w:p w14:paraId="06B0DEFE" w14:textId="77777777" w:rsidR="00F826BE" w:rsidRPr="003F1609" w:rsidRDefault="00F826BE" w:rsidP="00F826B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F1609">
        <w:rPr>
          <w:rFonts w:ascii="Times New Roman" w:hAnsi="Times New Roman" w:cs="Times New Roman"/>
          <w:b/>
          <w:sz w:val="28"/>
          <w:szCs w:val="28"/>
        </w:rPr>
        <w:t>ПРОГРАММЫ</w:t>
      </w:r>
    </w:p>
    <w:p w14:paraId="4A676015" w14:textId="77777777" w:rsidR="00F826BE" w:rsidRPr="003F1609" w:rsidRDefault="00F826BE" w:rsidP="00CF79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</w:p>
    <w:p w14:paraId="7ADDED1A" w14:textId="77777777" w:rsidR="00F826BE" w:rsidRPr="003F1609" w:rsidRDefault="00061D1A" w:rsidP="00F826BE">
      <w:pPr>
        <w:spacing w:after="0" w:line="240" w:lineRule="auto"/>
        <w:ind w:firstLine="66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3F1609">
        <w:rPr>
          <w:rFonts w:ascii="Times New Roman" w:eastAsia="Times New Roman" w:hAnsi="Times New Roman" w:cs="Times New Roman"/>
          <w:color w:val="000000"/>
          <w:sz w:val="28"/>
          <w:szCs w:val="20"/>
        </w:rPr>
        <w:t>Научно-исследовательская работа</w:t>
      </w:r>
      <w:r w:rsidR="00F826BE" w:rsidRPr="003F1609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относится к части</w:t>
      </w:r>
      <w:r w:rsidR="00E6772B" w:rsidRPr="003F1609">
        <w:rPr>
          <w:rFonts w:ascii="Times New Roman" w:eastAsia="Times New Roman" w:hAnsi="Times New Roman" w:cs="Times New Roman"/>
          <w:color w:val="000000"/>
          <w:sz w:val="28"/>
          <w:szCs w:val="20"/>
        </w:rPr>
        <w:t>, формируемой участниками образовательных отношений</w:t>
      </w:r>
      <w:r w:rsidR="00F826BE" w:rsidRPr="003F1609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Блока 2 «Практика» структуры о</w:t>
      </w:r>
      <w:r w:rsidR="00F826BE" w:rsidRPr="003F1609">
        <w:rPr>
          <w:rFonts w:ascii="Times New Roman" w:eastAsia="Times New Roman" w:hAnsi="Times New Roman" w:cs="Times New Roman"/>
          <w:color w:val="000000"/>
          <w:sz w:val="28"/>
          <w:szCs w:val="20"/>
        </w:rPr>
        <w:t>б</w:t>
      </w:r>
      <w:r w:rsidR="00F826BE" w:rsidRPr="003F1609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разовательной программы. </w:t>
      </w:r>
    </w:p>
    <w:p w14:paraId="2EDDF8BB" w14:textId="77777777" w:rsidR="00E6772B" w:rsidRPr="003F1609" w:rsidRDefault="00F826BE" w:rsidP="00F826BE">
      <w:pPr>
        <w:spacing w:after="0" w:line="240" w:lineRule="auto"/>
        <w:ind w:firstLine="66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3F1609">
        <w:rPr>
          <w:rFonts w:ascii="Times New Roman" w:eastAsia="Times New Roman" w:hAnsi="Times New Roman" w:cs="Times New Roman"/>
          <w:color w:val="000000"/>
          <w:sz w:val="28"/>
          <w:szCs w:val="20"/>
        </w:rPr>
        <w:t>Обучающиеся очн</w:t>
      </w:r>
      <w:r w:rsidR="00CF7958" w:rsidRPr="003F1609">
        <w:rPr>
          <w:rFonts w:ascii="Times New Roman" w:eastAsia="Times New Roman" w:hAnsi="Times New Roman" w:cs="Times New Roman"/>
          <w:color w:val="000000"/>
          <w:sz w:val="28"/>
          <w:szCs w:val="20"/>
        </w:rPr>
        <w:t>ой, заочной и очно-заочной форм обуче</w:t>
      </w:r>
      <w:r w:rsidR="00802486" w:rsidRPr="003F1609">
        <w:rPr>
          <w:rFonts w:ascii="Times New Roman" w:eastAsia="Times New Roman" w:hAnsi="Times New Roman" w:cs="Times New Roman"/>
          <w:color w:val="000000"/>
          <w:sz w:val="28"/>
          <w:szCs w:val="20"/>
        </w:rPr>
        <w:t>ния выходят на практику в 6</w:t>
      </w:r>
      <w:r w:rsidRPr="003F1609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семест</w:t>
      </w:r>
      <w:r w:rsidR="00CF7958" w:rsidRPr="003F1609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ре </w:t>
      </w:r>
      <w:r w:rsidR="00802486" w:rsidRPr="003F1609">
        <w:rPr>
          <w:rFonts w:ascii="Times New Roman" w:eastAsia="Times New Roman" w:hAnsi="Times New Roman" w:cs="Times New Roman"/>
          <w:color w:val="000000"/>
          <w:sz w:val="28"/>
          <w:szCs w:val="20"/>
        </w:rPr>
        <w:t>на 3 курсе, 7 семестре на 4 курсе и 8 семестре на 4 курсе соответственно.</w:t>
      </w:r>
      <w:r w:rsidRPr="003F1609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</w:t>
      </w:r>
    </w:p>
    <w:p w14:paraId="149BE232" w14:textId="77777777" w:rsidR="00F826BE" w:rsidRPr="003F1609" w:rsidRDefault="00F826BE" w:rsidP="00F826BE">
      <w:pPr>
        <w:spacing w:after="0" w:line="240" w:lineRule="auto"/>
        <w:ind w:firstLine="66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3F1609">
        <w:rPr>
          <w:rFonts w:ascii="Times New Roman" w:eastAsia="Times New Roman" w:hAnsi="Times New Roman" w:cs="Times New Roman"/>
          <w:color w:val="000000"/>
          <w:sz w:val="28"/>
          <w:szCs w:val="20"/>
        </w:rPr>
        <w:t>Практика базируется на знаниях и умениях, полученных при изучении дисциплин:</w:t>
      </w:r>
      <w:r w:rsidRPr="003F160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3C4E30" w:rsidRPr="003F1609">
        <w:rPr>
          <w:rFonts w:ascii="Times New Roman" w:eastAsia="Times New Roman" w:hAnsi="Times New Roman" w:cs="Times New Roman"/>
          <w:sz w:val="28"/>
          <w:szCs w:val="28"/>
        </w:rPr>
        <w:t>бухгалтерский учет, аудит, финансы и кредит, система денежных расчетов, налоги налоговая система РФ, финансовое планирование и бюдж</w:t>
      </w:r>
      <w:r w:rsidR="003C4E30" w:rsidRPr="003F1609">
        <w:rPr>
          <w:rFonts w:ascii="Times New Roman" w:eastAsia="Times New Roman" w:hAnsi="Times New Roman" w:cs="Times New Roman"/>
          <w:sz w:val="28"/>
          <w:szCs w:val="28"/>
        </w:rPr>
        <w:t>е</w:t>
      </w:r>
      <w:r w:rsidR="003C4E30" w:rsidRPr="003F1609">
        <w:rPr>
          <w:rFonts w:ascii="Times New Roman" w:eastAsia="Times New Roman" w:hAnsi="Times New Roman" w:cs="Times New Roman"/>
          <w:sz w:val="28"/>
          <w:szCs w:val="28"/>
        </w:rPr>
        <w:t>тирование, инвестиционный анализ, финансовые институты и рынки.</w:t>
      </w:r>
    </w:p>
    <w:p w14:paraId="3B415DD9" w14:textId="77777777" w:rsidR="00721422" w:rsidRPr="003F1609" w:rsidRDefault="00721422" w:rsidP="005F5B3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5BA24D3" w14:textId="77777777" w:rsidR="00F826BE" w:rsidRPr="003F1609" w:rsidRDefault="00721422" w:rsidP="00F8296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160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5. ОБЪЕМ ПРАКТИКИ В ЗАЧЕТНЫХ ЕДИНИЦАХ И ЕЕ </w:t>
      </w:r>
      <w:r w:rsidR="00E80FD9" w:rsidRPr="003F1609">
        <w:rPr>
          <w:rFonts w:ascii="Times New Roman" w:hAnsi="Times New Roman" w:cs="Times New Roman"/>
          <w:b/>
          <w:sz w:val="28"/>
          <w:szCs w:val="28"/>
        </w:rPr>
        <w:br/>
      </w:r>
      <w:r w:rsidRPr="003F1609">
        <w:rPr>
          <w:rFonts w:ascii="Times New Roman" w:hAnsi="Times New Roman" w:cs="Times New Roman"/>
          <w:b/>
          <w:sz w:val="28"/>
          <w:szCs w:val="28"/>
        </w:rPr>
        <w:t>ПРОДОЛЖИТЕЛЬНОСТЬ В НЕДЕЛЯХ ЛИБО В АКАДЕМИЧЕСКИХ ИЛИ АСТРОНОМИЧЕСКИХ ЧАСАХ</w:t>
      </w:r>
    </w:p>
    <w:p w14:paraId="61238812" w14:textId="77777777" w:rsidR="00F82963" w:rsidRPr="003F1609" w:rsidRDefault="00F82963" w:rsidP="00312306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333333"/>
          <w:sz w:val="24"/>
          <w:szCs w:val="24"/>
        </w:rPr>
      </w:pPr>
    </w:p>
    <w:p w14:paraId="2B27F714" w14:textId="77777777" w:rsidR="00F82963" w:rsidRPr="003F1609" w:rsidRDefault="00F82963" w:rsidP="00F82963">
      <w:pPr>
        <w:spacing w:after="0" w:line="240" w:lineRule="auto"/>
        <w:ind w:firstLine="720"/>
        <w:contextualSpacing/>
        <w:rPr>
          <w:rFonts w:ascii="Times New Roman" w:hAnsi="Times New Roman" w:cs="Times New Roman"/>
          <w:sz w:val="28"/>
        </w:rPr>
      </w:pPr>
      <w:r w:rsidRPr="003F1609">
        <w:rPr>
          <w:rFonts w:ascii="Times New Roman" w:hAnsi="Times New Roman" w:cs="Times New Roman"/>
          <w:sz w:val="28"/>
        </w:rPr>
        <w:t>Продолжительность практики  - 2 недели.</w:t>
      </w:r>
    </w:p>
    <w:p w14:paraId="373E7A41" w14:textId="77777777" w:rsidR="00F82963" w:rsidRPr="003F1609" w:rsidRDefault="00F82963" w:rsidP="00F8296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i/>
          <w:iCs/>
          <w:color w:val="333333"/>
          <w:sz w:val="24"/>
          <w:szCs w:val="24"/>
        </w:rPr>
      </w:pPr>
      <w:r w:rsidRPr="003F1609">
        <w:rPr>
          <w:rFonts w:ascii="Times New Roman" w:hAnsi="Times New Roman" w:cs="Times New Roman"/>
          <w:sz w:val="28"/>
        </w:rPr>
        <w:t>Общая трудоемкость практики составляет 3 з. е., 108 час.</w:t>
      </w:r>
    </w:p>
    <w:p w14:paraId="72E4EE18" w14:textId="77777777" w:rsidR="006B3F16" w:rsidRPr="003F1609" w:rsidRDefault="006B3F16" w:rsidP="0072142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38F10CB" w14:textId="77777777" w:rsidR="00721422" w:rsidRPr="003F1609" w:rsidRDefault="00721422" w:rsidP="0072142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1609">
        <w:rPr>
          <w:rFonts w:ascii="Times New Roman" w:hAnsi="Times New Roman" w:cs="Times New Roman"/>
          <w:b/>
          <w:sz w:val="28"/>
          <w:szCs w:val="28"/>
        </w:rPr>
        <w:t>6. СОДЕРЖАНИЕ ПРАКТИКИ</w:t>
      </w:r>
    </w:p>
    <w:p w14:paraId="3284222D" w14:textId="77777777" w:rsidR="00721422" w:rsidRPr="003F1609" w:rsidRDefault="00721422" w:rsidP="0072142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1609">
        <w:rPr>
          <w:rFonts w:ascii="Times New Roman" w:hAnsi="Times New Roman" w:cs="Times New Roman"/>
          <w:b/>
          <w:sz w:val="28"/>
          <w:szCs w:val="28"/>
        </w:rPr>
        <w:t>График (план) прохождения практики</w:t>
      </w:r>
    </w:p>
    <w:p w14:paraId="121FD771" w14:textId="77777777" w:rsidR="00721422" w:rsidRPr="003F1609" w:rsidRDefault="00721422" w:rsidP="0072142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A98BB47" w14:textId="77777777" w:rsidR="00721422" w:rsidRPr="003F1609" w:rsidRDefault="00721422" w:rsidP="00721422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268"/>
        <w:gridCol w:w="3259"/>
        <w:gridCol w:w="1638"/>
        <w:gridCol w:w="1731"/>
      </w:tblGrid>
      <w:tr w:rsidR="00721422" w:rsidRPr="003F1609" w14:paraId="4ADA45B8" w14:textId="77777777" w:rsidTr="00462812">
        <w:tc>
          <w:tcPr>
            <w:tcW w:w="675" w:type="dxa"/>
            <w:vAlign w:val="center"/>
          </w:tcPr>
          <w:p w14:paraId="00557999" w14:textId="77777777" w:rsidR="00721422" w:rsidRPr="003F1609" w:rsidRDefault="00721422" w:rsidP="00F82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6A269E26" w14:textId="77777777" w:rsidR="00721422" w:rsidRPr="003F1609" w:rsidRDefault="00721422" w:rsidP="00F82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268" w:type="dxa"/>
            <w:vAlign w:val="center"/>
          </w:tcPr>
          <w:p w14:paraId="668E0127" w14:textId="77777777" w:rsidR="00721422" w:rsidRPr="003F1609" w:rsidRDefault="00721422" w:rsidP="00F82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sz w:val="24"/>
                <w:szCs w:val="24"/>
              </w:rPr>
              <w:t>Наименование ра</w:t>
            </w:r>
            <w:r w:rsidRPr="003F1609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3F1609">
              <w:rPr>
                <w:rFonts w:ascii="Times New Roman" w:hAnsi="Times New Roman" w:cs="Times New Roman"/>
                <w:sz w:val="24"/>
                <w:szCs w:val="24"/>
              </w:rPr>
              <w:t>делов (этапов) практики</w:t>
            </w:r>
          </w:p>
        </w:tc>
        <w:tc>
          <w:tcPr>
            <w:tcW w:w="3259" w:type="dxa"/>
            <w:vAlign w:val="center"/>
          </w:tcPr>
          <w:p w14:paraId="70CF2C3A" w14:textId="77777777" w:rsidR="00721422" w:rsidRPr="003F1609" w:rsidRDefault="00721422" w:rsidP="00F82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sz w:val="24"/>
                <w:szCs w:val="24"/>
              </w:rPr>
              <w:t>Виды работ, в решении к</w:t>
            </w:r>
            <w:r w:rsidRPr="003F160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F1609">
              <w:rPr>
                <w:rFonts w:ascii="Times New Roman" w:hAnsi="Times New Roman" w:cs="Times New Roman"/>
                <w:sz w:val="24"/>
                <w:szCs w:val="24"/>
              </w:rPr>
              <w:t>торых обучающийся прин</w:t>
            </w:r>
            <w:r w:rsidRPr="003F160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F1609">
              <w:rPr>
                <w:rFonts w:ascii="Times New Roman" w:hAnsi="Times New Roman" w:cs="Times New Roman"/>
                <w:sz w:val="24"/>
                <w:szCs w:val="24"/>
              </w:rPr>
              <w:t>мает участие в процессе практики (включая самост</w:t>
            </w:r>
            <w:r w:rsidRPr="003F160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F1609">
              <w:rPr>
                <w:rFonts w:ascii="Times New Roman" w:hAnsi="Times New Roman" w:cs="Times New Roman"/>
                <w:sz w:val="24"/>
                <w:szCs w:val="24"/>
              </w:rPr>
              <w:t>ятельную работу)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56E09EF6" w14:textId="77777777" w:rsidR="00721422" w:rsidRPr="003F1609" w:rsidRDefault="00E6772B" w:rsidP="00F82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sz w:val="24"/>
                <w:szCs w:val="24"/>
              </w:rPr>
              <w:t>Кол-во часов/ кол-во часов в форме практической подготовки</w:t>
            </w:r>
          </w:p>
        </w:tc>
        <w:tc>
          <w:tcPr>
            <w:tcW w:w="1731" w:type="dxa"/>
            <w:vAlign w:val="center"/>
          </w:tcPr>
          <w:p w14:paraId="023F20CF" w14:textId="77777777" w:rsidR="00721422" w:rsidRPr="003F1609" w:rsidRDefault="00721422" w:rsidP="00F82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Форма тек</w:t>
            </w:r>
            <w:r w:rsidRPr="003F16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3F16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щего и пр</w:t>
            </w:r>
            <w:r w:rsidRPr="003F16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F16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межуточного контроля</w:t>
            </w:r>
          </w:p>
        </w:tc>
      </w:tr>
      <w:tr w:rsidR="00F82963" w:rsidRPr="003F1609" w14:paraId="2073A059" w14:textId="77777777" w:rsidTr="00462812">
        <w:tc>
          <w:tcPr>
            <w:tcW w:w="675" w:type="dxa"/>
          </w:tcPr>
          <w:p w14:paraId="32B1773E" w14:textId="77777777" w:rsidR="00F82963" w:rsidRPr="003F1609" w:rsidRDefault="00F82963" w:rsidP="007214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center"/>
          </w:tcPr>
          <w:p w14:paraId="5D38565F" w14:textId="77777777" w:rsidR="00F82963" w:rsidRPr="003F1609" w:rsidRDefault="00F82963" w:rsidP="00815F6B">
            <w:pPr>
              <w:rPr>
                <w:rFonts w:ascii="Times New Roman" w:hAnsi="Times New Roman" w:cs="Times New Roman"/>
              </w:rPr>
            </w:pPr>
            <w:r w:rsidRPr="003F1609">
              <w:rPr>
                <w:rFonts w:ascii="Times New Roman" w:hAnsi="Times New Roman" w:cs="Times New Roman"/>
                <w:sz w:val="24"/>
              </w:rPr>
              <w:t>Организационно-подготовительный</w:t>
            </w:r>
          </w:p>
        </w:tc>
        <w:tc>
          <w:tcPr>
            <w:tcW w:w="3259" w:type="dxa"/>
            <w:vAlign w:val="center"/>
          </w:tcPr>
          <w:p w14:paraId="555653FA" w14:textId="77777777" w:rsidR="00F82963" w:rsidRPr="003F1609" w:rsidRDefault="006B3F16" w:rsidP="00815F6B">
            <w:pPr>
              <w:rPr>
                <w:rFonts w:ascii="Times New Roman" w:hAnsi="Times New Roman" w:cs="Times New Roman"/>
                <w:sz w:val="24"/>
              </w:rPr>
            </w:pPr>
            <w:r w:rsidRPr="003F1609">
              <w:rPr>
                <w:rFonts w:ascii="Times New Roman" w:hAnsi="Times New Roman" w:cs="Times New Roman"/>
                <w:sz w:val="24"/>
              </w:rPr>
              <w:t>Знакомство с предприятием, инструктаж по технике бе</w:t>
            </w:r>
            <w:r w:rsidRPr="003F1609">
              <w:rPr>
                <w:rFonts w:ascii="Times New Roman" w:hAnsi="Times New Roman" w:cs="Times New Roman"/>
                <w:sz w:val="24"/>
              </w:rPr>
              <w:t>з</w:t>
            </w:r>
            <w:r w:rsidRPr="003F1609">
              <w:rPr>
                <w:rFonts w:ascii="Times New Roman" w:hAnsi="Times New Roman" w:cs="Times New Roman"/>
                <w:sz w:val="24"/>
              </w:rPr>
              <w:t>опасности Подбор релеван</w:t>
            </w:r>
            <w:r w:rsidRPr="003F1609">
              <w:rPr>
                <w:rFonts w:ascii="Times New Roman" w:hAnsi="Times New Roman" w:cs="Times New Roman"/>
                <w:sz w:val="24"/>
              </w:rPr>
              <w:t>т</w:t>
            </w:r>
            <w:r w:rsidRPr="003F1609">
              <w:rPr>
                <w:rFonts w:ascii="Times New Roman" w:hAnsi="Times New Roman" w:cs="Times New Roman"/>
                <w:sz w:val="24"/>
              </w:rPr>
              <w:t>ной научной, учебной, мет</w:t>
            </w:r>
            <w:r w:rsidRPr="003F1609">
              <w:rPr>
                <w:rFonts w:ascii="Times New Roman" w:hAnsi="Times New Roman" w:cs="Times New Roman"/>
                <w:sz w:val="24"/>
              </w:rPr>
              <w:t>о</w:t>
            </w:r>
            <w:r w:rsidRPr="003F1609">
              <w:rPr>
                <w:rFonts w:ascii="Times New Roman" w:hAnsi="Times New Roman" w:cs="Times New Roman"/>
                <w:sz w:val="24"/>
              </w:rPr>
              <w:t>дической литературы и и</w:t>
            </w:r>
            <w:r w:rsidRPr="003F1609">
              <w:rPr>
                <w:rFonts w:ascii="Times New Roman" w:hAnsi="Times New Roman" w:cs="Times New Roman"/>
                <w:sz w:val="24"/>
              </w:rPr>
              <w:t>н</w:t>
            </w:r>
            <w:r w:rsidRPr="003F1609">
              <w:rPr>
                <w:rFonts w:ascii="Times New Roman" w:hAnsi="Times New Roman" w:cs="Times New Roman"/>
                <w:sz w:val="24"/>
              </w:rPr>
              <w:t>тернет-источников информ</w:t>
            </w:r>
            <w:r w:rsidRPr="003F1609">
              <w:rPr>
                <w:rFonts w:ascii="Times New Roman" w:hAnsi="Times New Roman" w:cs="Times New Roman"/>
                <w:sz w:val="24"/>
              </w:rPr>
              <w:t>а</w:t>
            </w:r>
            <w:r w:rsidRPr="003F1609">
              <w:rPr>
                <w:rFonts w:ascii="Times New Roman" w:hAnsi="Times New Roman" w:cs="Times New Roman"/>
                <w:sz w:val="24"/>
              </w:rPr>
              <w:t>ции, позволяющей анализ</w:t>
            </w:r>
            <w:r w:rsidRPr="003F1609">
              <w:rPr>
                <w:rFonts w:ascii="Times New Roman" w:hAnsi="Times New Roman" w:cs="Times New Roman"/>
                <w:sz w:val="24"/>
              </w:rPr>
              <w:t>и</w:t>
            </w:r>
            <w:r w:rsidRPr="003F1609">
              <w:rPr>
                <w:rFonts w:ascii="Times New Roman" w:hAnsi="Times New Roman" w:cs="Times New Roman"/>
                <w:sz w:val="24"/>
              </w:rPr>
              <w:t>ровать деятельность орган</w:t>
            </w:r>
            <w:r w:rsidRPr="003F1609">
              <w:rPr>
                <w:rFonts w:ascii="Times New Roman" w:hAnsi="Times New Roman" w:cs="Times New Roman"/>
                <w:sz w:val="24"/>
              </w:rPr>
              <w:t>и</w:t>
            </w:r>
            <w:r w:rsidRPr="003F1609">
              <w:rPr>
                <w:rFonts w:ascii="Times New Roman" w:hAnsi="Times New Roman" w:cs="Times New Roman"/>
                <w:sz w:val="24"/>
              </w:rPr>
              <w:t>заций (предприятий).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6BE07303" w14:textId="77777777" w:rsidR="00F82963" w:rsidRPr="003F1609" w:rsidRDefault="006B3F16" w:rsidP="00815F6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F1609">
              <w:rPr>
                <w:rFonts w:ascii="Times New Roman" w:hAnsi="Times New Roman" w:cs="Times New Roman"/>
                <w:sz w:val="24"/>
              </w:rPr>
              <w:t>16</w:t>
            </w:r>
          </w:p>
        </w:tc>
        <w:tc>
          <w:tcPr>
            <w:tcW w:w="1731" w:type="dxa"/>
            <w:vAlign w:val="center"/>
          </w:tcPr>
          <w:p w14:paraId="1CA92816" w14:textId="77777777" w:rsidR="00F82963" w:rsidRPr="003F1609" w:rsidRDefault="006B3F16" w:rsidP="00815F6B">
            <w:pPr>
              <w:rPr>
                <w:rFonts w:ascii="Times New Roman" w:hAnsi="Times New Roman" w:cs="Times New Roman"/>
                <w:sz w:val="24"/>
              </w:rPr>
            </w:pPr>
            <w:r w:rsidRPr="003F1609">
              <w:rPr>
                <w:rFonts w:ascii="Times New Roman" w:hAnsi="Times New Roman" w:cs="Times New Roman"/>
                <w:sz w:val="24"/>
              </w:rPr>
              <w:t>Проверка з</w:t>
            </w:r>
            <w:r w:rsidRPr="003F1609">
              <w:rPr>
                <w:rFonts w:ascii="Times New Roman" w:hAnsi="Times New Roman" w:cs="Times New Roman"/>
                <w:sz w:val="24"/>
              </w:rPr>
              <w:t>а</w:t>
            </w:r>
            <w:r w:rsidRPr="003F1609">
              <w:rPr>
                <w:rFonts w:ascii="Times New Roman" w:hAnsi="Times New Roman" w:cs="Times New Roman"/>
                <w:sz w:val="24"/>
              </w:rPr>
              <w:t>писей дневн</w:t>
            </w:r>
            <w:r w:rsidRPr="003F1609">
              <w:rPr>
                <w:rFonts w:ascii="Times New Roman" w:hAnsi="Times New Roman" w:cs="Times New Roman"/>
                <w:sz w:val="24"/>
              </w:rPr>
              <w:t>и</w:t>
            </w:r>
            <w:r w:rsidRPr="003F1609">
              <w:rPr>
                <w:rFonts w:ascii="Times New Roman" w:hAnsi="Times New Roman" w:cs="Times New Roman"/>
                <w:sz w:val="24"/>
              </w:rPr>
              <w:t>ка, отчета.</w:t>
            </w:r>
          </w:p>
        </w:tc>
      </w:tr>
      <w:tr w:rsidR="00F82963" w:rsidRPr="003F1609" w14:paraId="556DF63E" w14:textId="77777777" w:rsidTr="00462812">
        <w:tc>
          <w:tcPr>
            <w:tcW w:w="675" w:type="dxa"/>
          </w:tcPr>
          <w:p w14:paraId="0EDB2D55" w14:textId="77777777" w:rsidR="00F82963" w:rsidRPr="003F1609" w:rsidRDefault="00F82963" w:rsidP="007214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center"/>
          </w:tcPr>
          <w:p w14:paraId="0966D5CC" w14:textId="77777777" w:rsidR="00F82963" w:rsidRPr="003F1609" w:rsidRDefault="006B3F16" w:rsidP="00815F6B">
            <w:pPr>
              <w:rPr>
                <w:rFonts w:ascii="Times New Roman" w:hAnsi="Times New Roman" w:cs="Times New Roman"/>
                <w:sz w:val="24"/>
              </w:rPr>
            </w:pPr>
            <w:r w:rsidRPr="003F1609">
              <w:rPr>
                <w:rFonts w:ascii="Times New Roman" w:hAnsi="Times New Roman" w:cs="Times New Roman"/>
                <w:sz w:val="24"/>
              </w:rPr>
              <w:t>Научно-исследовательский</w:t>
            </w:r>
          </w:p>
        </w:tc>
        <w:tc>
          <w:tcPr>
            <w:tcW w:w="3259" w:type="dxa"/>
            <w:vAlign w:val="center"/>
          </w:tcPr>
          <w:p w14:paraId="4924A443" w14:textId="77777777" w:rsidR="00F82963" w:rsidRPr="003F1609" w:rsidRDefault="006B3F16" w:rsidP="00815F6B">
            <w:pPr>
              <w:rPr>
                <w:rFonts w:ascii="Times New Roman" w:hAnsi="Times New Roman" w:cs="Times New Roman"/>
                <w:sz w:val="24"/>
              </w:rPr>
            </w:pPr>
            <w:r w:rsidRPr="003F1609">
              <w:rPr>
                <w:rFonts w:ascii="Times New Roman" w:hAnsi="Times New Roman" w:cs="Times New Roman"/>
                <w:sz w:val="24"/>
              </w:rPr>
              <w:t>Постановка цели и задач научного исследования. О</w:t>
            </w:r>
            <w:r w:rsidRPr="003F1609">
              <w:rPr>
                <w:rFonts w:ascii="Times New Roman" w:hAnsi="Times New Roman" w:cs="Times New Roman"/>
                <w:sz w:val="24"/>
              </w:rPr>
              <w:t>б</w:t>
            </w:r>
            <w:r w:rsidRPr="003F1609">
              <w:rPr>
                <w:rFonts w:ascii="Times New Roman" w:hAnsi="Times New Roman" w:cs="Times New Roman"/>
                <w:sz w:val="24"/>
              </w:rPr>
              <w:t>зор возможных к примен</w:t>
            </w:r>
            <w:r w:rsidRPr="003F1609">
              <w:rPr>
                <w:rFonts w:ascii="Times New Roman" w:hAnsi="Times New Roman" w:cs="Times New Roman"/>
                <w:sz w:val="24"/>
              </w:rPr>
              <w:t>е</w:t>
            </w:r>
            <w:r w:rsidRPr="003F1609">
              <w:rPr>
                <w:rFonts w:ascii="Times New Roman" w:hAnsi="Times New Roman" w:cs="Times New Roman"/>
                <w:sz w:val="24"/>
              </w:rPr>
              <w:t>нию инструментов научного исследования - методов и программных продуктов, выбор конкретных методов и моделей. Изучение научных публикаций по теме, выявл</w:t>
            </w:r>
            <w:r w:rsidRPr="003F1609">
              <w:rPr>
                <w:rFonts w:ascii="Times New Roman" w:hAnsi="Times New Roman" w:cs="Times New Roman"/>
                <w:sz w:val="24"/>
              </w:rPr>
              <w:t>е</w:t>
            </w:r>
            <w:r w:rsidRPr="003F1609">
              <w:rPr>
                <w:rFonts w:ascii="Times New Roman" w:hAnsi="Times New Roman" w:cs="Times New Roman"/>
                <w:sz w:val="24"/>
              </w:rPr>
              <w:t>ние основных точек зрения по дискуссионным вопросам темы; анализ имеющейся нормативно-правовой базы в предметной области иссл</w:t>
            </w:r>
            <w:r w:rsidRPr="003F1609">
              <w:rPr>
                <w:rFonts w:ascii="Times New Roman" w:hAnsi="Times New Roman" w:cs="Times New Roman"/>
                <w:sz w:val="24"/>
              </w:rPr>
              <w:t>е</w:t>
            </w:r>
            <w:r w:rsidRPr="003F1609">
              <w:rPr>
                <w:rFonts w:ascii="Times New Roman" w:hAnsi="Times New Roman" w:cs="Times New Roman"/>
                <w:sz w:val="24"/>
              </w:rPr>
              <w:t>дования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1DBE7E2D" w14:textId="77777777" w:rsidR="00F82963" w:rsidRPr="003F1609" w:rsidRDefault="006B3F16" w:rsidP="00F829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F1609">
              <w:rPr>
                <w:rFonts w:ascii="Times New Roman" w:hAnsi="Times New Roman" w:cs="Times New Roman"/>
                <w:sz w:val="24"/>
              </w:rPr>
              <w:t>16</w:t>
            </w:r>
          </w:p>
        </w:tc>
        <w:tc>
          <w:tcPr>
            <w:tcW w:w="1731" w:type="dxa"/>
            <w:vAlign w:val="center"/>
          </w:tcPr>
          <w:p w14:paraId="2FFB440A" w14:textId="77777777" w:rsidR="00F82963" w:rsidRPr="003F1609" w:rsidRDefault="006B3F16" w:rsidP="00815F6B">
            <w:pPr>
              <w:rPr>
                <w:rFonts w:ascii="Times New Roman" w:hAnsi="Times New Roman" w:cs="Times New Roman"/>
                <w:sz w:val="24"/>
              </w:rPr>
            </w:pPr>
            <w:r w:rsidRPr="003F1609">
              <w:rPr>
                <w:rFonts w:ascii="Times New Roman" w:hAnsi="Times New Roman" w:cs="Times New Roman"/>
                <w:sz w:val="24"/>
              </w:rPr>
              <w:t>Проверка з</w:t>
            </w:r>
            <w:r w:rsidRPr="003F1609">
              <w:rPr>
                <w:rFonts w:ascii="Times New Roman" w:hAnsi="Times New Roman" w:cs="Times New Roman"/>
                <w:sz w:val="24"/>
              </w:rPr>
              <w:t>а</w:t>
            </w:r>
            <w:r w:rsidRPr="003F1609">
              <w:rPr>
                <w:rFonts w:ascii="Times New Roman" w:hAnsi="Times New Roman" w:cs="Times New Roman"/>
                <w:sz w:val="24"/>
              </w:rPr>
              <w:t>писей дневн</w:t>
            </w:r>
            <w:r w:rsidRPr="003F1609">
              <w:rPr>
                <w:rFonts w:ascii="Times New Roman" w:hAnsi="Times New Roman" w:cs="Times New Roman"/>
                <w:sz w:val="24"/>
              </w:rPr>
              <w:t>и</w:t>
            </w:r>
            <w:r w:rsidRPr="003F1609">
              <w:rPr>
                <w:rFonts w:ascii="Times New Roman" w:hAnsi="Times New Roman" w:cs="Times New Roman"/>
                <w:sz w:val="24"/>
              </w:rPr>
              <w:t>ка, отчета.</w:t>
            </w:r>
          </w:p>
        </w:tc>
      </w:tr>
      <w:tr w:rsidR="00544E34" w:rsidRPr="003F1609" w14:paraId="528D4962" w14:textId="77777777" w:rsidTr="00462812">
        <w:tc>
          <w:tcPr>
            <w:tcW w:w="675" w:type="dxa"/>
          </w:tcPr>
          <w:p w14:paraId="768C94B8" w14:textId="77777777" w:rsidR="00544E34" w:rsidRPr="003F1609" w:rsidRDefault="00544E34" w:rsidP="0072142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F16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268" w:type="dxa"/>
            <w:vAlign w:val="center"/>
          </w:tcPr>
          <w:p w14:paraId="0A323BC7" w14:textId="77777777" w:rsidR="00544E34" w:rsidRPr="003F1609" w:rsidRDefault="003A6688" w:rsidP="00544E34">
            <w:pPr>
              <w:rPr>
                <w:rFonts w:ascii="Times New Roman" w:hAnsi="Times New Roman" w:cs="Times New Roman"/>
                <w:sz w:val="24"/>
              </w:rPr>
            </w:pPr>
            <w:r w:rsidRPr="003F1609">
              <w:rPr>
                <w:rFonts w:ascii="Times New Roman" w:hAnsi="Times New Roman" w:cs="Times New Roman"/>
                <w:sz w:val="24"/>
              </w:rPr>
              <w:t>Учебно-производственный</w:t>
            </w:r>
          </w:p>
        </w:tc>
        <w:tc>
          <w:tcPr>
            <w:tcW w:w="3259" w:type="dxa"/>
            <w:vAlign w:val="center"/>
          </w:tcPr>
          <w:p w14:paraId="442BE82E" w14:textId="77777777" w:rsidR="00544E34" w:rsidRPr="003F1609" w:rsidRDefault="003A6688" w:rsidP="00544E34">
            <w:pPr>
              <w:ind w:right="173"/>
              <w:rPr>
                <w:rFonts w:ascii="Times New Roman" w:hAnsi="Times New Roman" w:cs="Times New Roman"/>
                <w:sz w:val="24"/>
              </w:rPr>
            </w:pPr>
            <w:r w:rsidRPr="003F1609">
              <w:rPr>
                <w:rFonts w:ascii="Times New Roman" w:hAnsi="Times New Roman" w:cs="Times New Roman"/>
                <w:sz w:val="24"/>
              </w:rPr>
              <w:t>Получение общих сведений об организации (предпри</w:t>
            </w:r>
            <w:r w:rsidRPr="003F1609">
              <w:rPr>
                <w:rFonts w:ascii="Times New Roman" w:hAnsi="Times New Roman" w:cs="Times New Roman"/>
                <w:sz w:val="24"/>
              </w:rPr>
              <w:t>я</w:t>
            </w:r>
            <w:r w:rsidRPr="003F1609">
              <w:rPr>
                <w:rFonts w:ascii="Times New Roman" w:hAnsi="Times New Roman" w:cs="Times New Roman"/>
                <w:sz w:val="24"/>
              </w:rPr>
              <w:t>тии). Изучение нормати</w:t>
            </w:r>
            <w:r w:rsidRPr="003F1609">
              <w:rPr>
                <w:rFonts w:ascii="Times New Roman" w:hAnsi="Times New Roman" w:cs="Times New Roman"/>
                <w:sz w:val="24"/>
              </w:rPr>
              <w:t>в</w:t>
            </w:r>
            <w:r w:rsidRPr="003F1609">
              <w:rPr>
                <w:rFonts w:ascii="Times New Roman" w:hAnsi="Times New Roman" w:cs="Times New Roman"/>
                <w:sz w:val="24"/>
              </w:rPr>
              <w:t>но-правового обеспечения бухгалтерской деятельн</w:t>
            </w:r>
            <w:r w:rsidRPr="003F1609">
              <w:rPr>
                <w:rFonts w:ascii="Times New Roman" w:hAnsi="Times New Roman" w:cs="Times New Roman"/>
                <w:sz w:val="24"/>
              </w:rPr>
              <w:t>о</w:t>
            </w:r>
            <w:r w:rsidRPr="003F1609">
              <w:rPr>
                <w:rFonts w:ascii="Times New Roman" w:hAnsi="Times New Roman" w:cs="Times New Roman"/>
                <w:sz w:val="24"/>
              </w:rPr>
              <w:t>сти в экономическом суб</w:t>
            </w:r>
            <w:r w:rsidRPr="003F1609">
              <w:rPr>
                <w:rFonts w:ascii="Times New Roman" w:hAnsi="Times New Roman" w:cs="Times New Roman"/>
                <w:sz w:val="24"/>
              </w:rPr>
              <w:t>ъ</w:t>
            </w:r>
            <w:r w:rsidRPr="003F1609">
              <w:rPr>
                <w:rFonts w:ascii="Times New Roman" w:hAnsi="Times New Roman" w:cs="Times New Roman"/>
                <w:sz w:val="24"/>
              </w:rPr>
              <w:t>екте.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637710F7" w14:textId="77777777" w:rsidR="00544E34" w:rsidRPr="003F1609" w:rsidRDefault="00544E34" w:rsidP="00544E3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F1609">
              <w:rPr>
                <w:rFonts w:ascii="Times New Roman" w:hAnsi="Times New Roman" w:cs="Times New Roman"/>
                <w:sz w:val="24"/>
              </w:rPr>
              <w:t>16</w:t>
            </w:r>
            <w:r w:rsidR="00E6772B" w:rsidRPr="003F1609">
              <w:rPr>
                <w:rFonts w:ascii="Times New Roman" w:hAnsi="Times New Roman" w:cs="Times New Roman"/>
                <w:sz w:val="24"/>
              </w:rPr>
              <w:t>/6</w:t>
            </w:r>
          </w:p>
        </w:tc>
        <w:tc>
          <w:tcPr>
            <w:tcW w:w="1731" w:type="dxa"/>
            <w:vAlign w:val="center"/>
          </w:tcPr>
          <w:p w14:paraId="69D2AEEA" w14:textId="77777777" w:rsidR="00544E34" w:rsidRPr="003F1609" w:rsidRDefault="00544E34" w:rsidP="00544E34">
            <w:pPr>
              <w:rPr>
                <w:rFonts w:ascii="Times New Roman" w:hAnsi="Times New Roman" w:cs="Times New Roman"/>
                <w:sz w:val="24"/>
              </w:rPr>
            </w:pPr>
            <w:r w:rsidRPr="003F1609">
              <w:rPr>
                <w:rFonts w:ascii="Times New Roman" w:hAnsi="Times New Roman" w:cs="Times New Roman"/>
                <w:sz w:val="24"/>
              </w:rPr>
              <w:t>Проверка о</w:t>
            </w:r>
            <w:r w:rsidRPr="003F1609">
              <w:rPr>
                <w:rFonts w:ascii="Times New Roman" w:hAnsi="Times New Roman" w:cs="Times New Roman"/>
                <w:sz w:val="24"/>
              </w:rPr>
              <w:t>т</w:t>
            </w:r>
            <w:r w:rsidRPr="003F1609">
              <w:rPr>
                <w:rFonts w:ascii="Times New Roman" w:hAnsi="Times New Roman" w:cs="Times New Roman"/>
                <w:sz w:val="24"/>
              </w:rPr>
              <w:t>чёта</w:t>
            </w:r>
          </w:p>
        </w:tc>
      </w:tr>
      <w:tr w:rsidR="00544E34" w:rsidRPr="003F1609" w14:paraId="7A47459A" w14:textId="77777777" w:rsidTr="00462812">
        <w:tc>
          <w:tcPr>
            <w:tcW w:w="675" w:type="dxa"/>
          </w:tcPr>
          <w:p w14:paraId="1145108B" w14:textId="77777777" w:rsidR="00544E34" w:rsidRPr="003F1609" w:rsidRDefault="00544E34" w:rsidP="0072142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F16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268" w:type="dxa"/>
            <w:vAlign w:val="center"/>
          </w:tcPr>
          <w:p w14:paraId="2198531B" w14:textId="77777777" w:rsidR="00544E34" w:rsidRPr="003F1609" w:rsidRDefault="003A6688" w:rsidP="00544E34">
            <w:pPr>
              <w:rPr>
                <w:rFonts w:ascii="Times New Roman" w:hAnsi="Times New Roman" w:cs="Times New Roman"/>
                <w:sz w:val="24"/>
              </w:rPr>
            </w:pPr>
            <w:r w:rsidRPr="003F1609">
              <w:rPr>
                <w:rFonts w:ascii="Times New Roman" w:hAnsi="Times New Roman" w:cs="Times New Roman"/>
                <w:sz w:val="24"/>
              </w:rPr>
              <w:t>Аналитический</w:t>
            </w:r>
          </w:p>
        </w:tc>
        <w:tc>
          <w:tcPr>
            <w:tcW w:w="3259" w:type="dxa"/>
            <w:vAlign w:val="center"/>
          </w:tcPr>
          <w:p w14:paraId="6BB8E588" w14:textId="77777777" w:rsidR="003A6688" w:rsidRPr="003F1609" w:rsidRDefault="003A6688" w:rsidP="003A6688">
            <w:pPr>
              <w:rPr>
                <w:rFonts w:ascii="Times New Roman" w:hAnsi="Times New Roman" w:cs="Times New Roman"/>
                <w:sz w:val="24"/>
              </w:rPr>
            </w:pPr>
            <w:r w:rsidRPr="003F1609">
              <w:rPr>
                <w:rFonts w:ascii="Times New Roman" w:hAnsi="Times New Roman" w:cs="Times New Roman"/>
                <w:sz w:val="24"/>
              </w:rPr>
              <w:t>Проведение анализа фина</w:t>
            </w:r>
            <w:r w:rsidRPr="003F1609">
              <w:rPr>
                <w:rFonts w:ascii="Times New Roman" w:hAnsi="Times New Roman" w:cs="Times New Roman"/>
                <w:sz w:val="24"/>
              </w:rPr>
              <w:t>н</w:t>
            </w:r>
            <w:r w:rsidRPr="003F1609">
              <w:rPr>
                <w:rFonts w:ascii="Times New Roman" w:hAnsi="Times New Roman" w:cs="Times New Roman"/>
                <w:sz w:val="24"/>
              </w:rPr>
              <w:lastRenderedPageBreak/>
              <w:t>сового состояния организ</w:t>
            </w:r>
            <w:r w:rsidRPr="003F1609">
              <w:rPr>
                <w:rFonts w:ascii="Times New Roman" w:hAnsi="Times New Roman" w:cs="Times New Roman"/>
                <w:sz w:val="24"/>
              </w:rPr>
              <w:t>а</w:t>
            </w:r>
            <w:r w:rsidRPr="003F1609">
              <w:rPr>
                <w:rFonts w:ascii="Times New Roman" w:hAnsi="Times New Roman" w:cs="Times New Roman"/>
                <w:sz w:val="24"/>
              </w:rPr>
              <w:t>ции (имущественного</w:t>
            </w:r>
          </w:p>
          <w:p w14:paraId="2F4A917C" w14:textId="77777777" w:rsidR="00544E34" w:rsidRPr="003F1609" w:rsidRDefault="003A6688" w:rsidP="003A6688">
            <w:pPr>
              <w:rPr>
                <w:rFonts w:ascii="Times New Roman" w:hAnsi="Times New Roman" w:cs="Times New Roman"/>
                <w:sz w:val="24"/>
              </w:rPr>
            </w:pPr>
            <w:r w:rsidRPr="003F1609">
              <w:rPr>
                <w:rFonts w:ascii="Times New Roman" w:hAnsi="Times New Roman" w:cs="Times New Roman"/>
                <w:sz w:val="24"/>
              </w:rPr>
              <w:t xml:space="preserve">состояния, ликвидности, </w:t>
            </w:r>
            <w:proofErr w:type="spellStart"/>
            <w:r w:rsidRPr="003F1609">
              <w:rPr>
                <w:rFonts w:ascii="Times New Roman" w:hAnsi="Times New Roman" w:cs="Times New Roman"/>
                <w:sz w:val="24"/>
              </w:rPr>
              <w:t>плдатежеспособности</w:t>
            </w:r>
            <w:proofErr w:type="spellEnd"/>
            <w:r w:rsidRPr="003F1609">
              <w:rPr>
                <w:rFonts w:ascii="Times New Roman" w:hAnsi="Times New Roman" w:cs="Times New Roman"/>
                <w:sz w:val="24"/>
              </w:rPr>
              <w:t>, ф</w:t>
            </w:r>
            <w:r w:rsidRPr="003F1609">
              <w:rPr>
                <w:rFonts w:ascii="Times New Roman" w:hAnsi="Times New Roman" w:cs="Times New Roman"/>
                <w:sz w:val="24"/>
              </w:rPr>
              <w:t>и</w:t>
            </w:r>
            <w:r w:rsidRPr="003F1609">
              <w:rPr>
                <w:rFonts w:ascii="Times New Roman" w:hAnsi="Times New Roman" w:cs="Times New Roman"/>
                <w:sz w:val="24"/>
              </w:rPr>
              <w:t>нансовой устойчивости, д</w:t>
            </w:r>
            <w:r w:rsidRPr="003F1609">
              <w:rPr>
                <w:rFonts w:ascii="Times New Roman" w:hAnsi="Times New Roman" w:cs="Times New Roman"/>
                <w:sz w:val="24"/>
              </w:rPr>
              <w:t>е</w:t>
            </w:r>
            <w:r w:rsidRPr="003F1609">
              <w:rPr>
                <w:rFonts w:ascii="Times New Roman" w:hAnsi="Times New Roman" w:cs="Times New Roman"/>
                <w:sz w:val="24"/>
              </w:rPr>
              <w:t>ловой активности, рент</w:t>
            </w:r>
            <w:r w:rsidRPr="003F1609">
              <w:rPr>
                <w:rFonts w:ascii="Times New Roman" w:hAnsi="Times New Roman" w:cs="Times New Roman"/>
                <w:sz w:val="24"/>
              </w:rPr>
              <w:t>а</w:t>
            </w:r>
            <w:r w:rsidRPr="003F1609">
              <w:rPr>
                <w:rFonts w:ascii="Times New Roman" w:hAnsi="Times New Roman" w:cs="Times New Roman"/>
                <w:sz w:val="24"/>
              </w:rPr>
              <w:t>бельности)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5ABC1E48" w14:textId="77777777" w:rsidR="00544E34" w:rsidRPr="003F1609" w:rsidRDefault="003A6688" w:rsidP="00544E3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F1609">
              <w:rPr>
                <w:rFonts w:ascii="Times New Roman" w:hAnsi="Times New Roman" w:cs="Times New Roman"/>
                <w:sz w:val="24"/>
              </w:rPr>
              <w:lastRenderedPageBreak/>
              <w:t>44</w:t>
            </w:r>
            <w:r w:rsidR="00E6772B" w:rsidRPr="003F1609">
              <w:rPr>
                <w:rFonts w:ascii="Times New Roman" w:hAnsi="Times New Roman" w:cs="Times New Roman"/>
                <w:sz w:val="24"/>
              </w:rPr>
              <w:t>/44</w:t>
            </w:r>
          </w:p>
        </w:tc>
        <w:tc>
          <w:tcPr>
            <w:tcW w:w="1731" w:type="dxa"/>
            <w:vAlign w:val="center"/>
          </w:tcPr>
          <w:p w14:paraId="7DE2A0FF" w14:textId="77777777" w:rsidR="00544E34" w:rsidRPr="003F1609" w:rsidRDefault="003A6688" w:rsidP="00544E34">
            <w:pPr>
              <w:rPr>
                <w:rFonts w:ascii="Times New Roman" w:hAnsi="Times New Roman" w:cs="Times New Roman"/>
                <w:sz w:val="24"/>
              </w:rPr>
            </w:pPr>
            <w:r w:rsidRPr="003F1609">
              <w:rPr>
                <w:rFonts w:ascii="Times New Roman" w:hAnsi="Times New Roman" w:cs="Times New Roman"/>
                <w:sz w:val="24"/>
              </w:rPr>
              <w:t xml:space="preserve">Проверка </w:t>
            </w:r>
            <w:r w:rsidRPr="003F1609">
              <w:rPr>
                <w:rFonts w:ascii="Times New Roman" w:hAnsi="Times New Roman" w:cs="Times New Roman"/>
                <w:sz w:val="24"/>
              </w:rPr>
              <w:lastRenderedPageBreak/>
              <w:t>дневника, о</w:t>
            </w:r>
            <w:r w:rsidRPr="003F1609">
              <w:rPr>
                <w:rFonts w:ascii="Times New Roman" w:hAnsi="Times New Roman" w:cs="Times New Roman"/>
                <w:sz w:val="24"/>
              </w:rPr>
              <w:t>т</w:t>
            </w:r>
            <w:r w:rsidRPr="003F1609">
              <w:rPr>
                <w:rFonts w:ascii="Times New Roman" w:hAnsi="Times New Roman" w:cs="Times New Roman"/>
                <w:sz w:val="24"/>
              </w:rPr>
              <w:t>чета. Собес</w:t>
            </w:r>
            <w:r w:rsidRPr="003F1609">
              <w:rPr>
                <w:rFonts w:ascii="Times New Roman" w:hAnsi="Times New Roman" w:cs="Times New Roman"/>
                <w:sz w:val="24"/>
              </w:rPr>
              <w:t>е</w:t>
            </w:r>
            <w:r w:rsidRPr="003F1609">
              <w:rPr>
                <w:rFonts w:ascii="Times New Roman" w:hAnsi="Times New Roman" w:cs="Times New Roman"/>
                <w:sz w:val="24"/>
              </w:rPr>
              <w:t>дование</w:t>
            </w:r>
          </w:p>
        </w:tc>
      </w:tr>
      <w:tr w:rsidR="00544E34" w:rsidRPr="003F1609" w14:paraId="3F6EA9FE" w14:textId="77777777" w:rsidTr="00462812">
        <w:tc>
          <w:tcPr>
            <w:tcW w:w="675" w:type="dxa"/>
          </w:tcPr>
          <w:p w14:paraId="1B46259A" w14:textId="77777777" w:rsidR="00544E34" w:rsidRPr="003F1609" w:rsidRDefault="00544E34" w:rsidP="0072142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F16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5</w:t>
            </w:r>
          </w:p>
        </w:tc>
        <w:tc>
          <w:tcPr>
            <w:tcW w:w="2268" w:type="dxa"/>
            <w:vAlign w:val="center"/>
          </w:tcPr>
          <w:p w14:paraId="6D1D33C6" w14:textId="77777777" w:rsidR="00544E34" w:rsidRPr="003F1609" w:rsidRDefault="003A6688" w:rsidP="003A6688">
            <w:pPr>
              <w:rPr>
                <w:rFonts w:ascii="Times New Roman" w:hAnsi="Times New Roman" w:cs="Times New Roman"/>
                <w:sz w:val="24"/>
              </w:rPr>
            </w:pPr>
            <w:r w:rsidRPr="003F1609">
              <w:rPr>
                <w:rFonts w:ascii="Times New Roman" w:hAnsi="Times New Roman" w:cs="Times New Roman"/>
                <w:sz w:val="24"/>
              </w:rPr>
              <w:t>Заключительный</w:t>
            </w:r>
          </w:p>
        </w:tc>
        <w:tc>
          <w:tcPr>
            <w:tcW w:w="3259" w:type="dxa"/>
            <w:vAlign w:val="center"/>
          </w:tcPr>
          <w:p w14:paraId="145820ED" w14:textId="77777777" w:rsidR="00544E34" w:rsidRPr="003F1609" w:rsidRDefault="003A6688" w:rsidP="003A6688">
            <w:pPr>
              <w:rPr>
                <w:rFonts w:ascii="Times New Roman" w:hAnsi="Times New Roman" w:cs="Times New Roman"/>
                <w:sz w:val="24"/>
              </w:rPr>
            </w:pPr>
            <w:r w:rsidRPr="003F1609">
              <w:rPr>
                <w:rFonts w:ascii="Times New Roman" w:hAnsi="Times New Roman" w:cs="Times New Roman"/>
                <w:sz w:val="24"/>
              </w:rPr>
              <w:t>Систематизация и анализ с</w:t>
            </w:r>
            <w:r w:rsidRPr="003F1609">
              <w:rPr>
                <w:rFonts w:ascii="Times New Roman" w:hAnsi="Times New Roman" w:cs="Times New Roman"/>
                <w:sz w:val="24"/>
              </w:rPr>
              <w:t>о</w:t>
            </w:r>
            <w:r w:rsidRPr="003F1609">
              <w:rPr>
                <w:rFonts w:ascii="Times New Roman" w:hAnsi="Times New Roman" w:cs="Times New Roman"/>
                <w:sz w:val="24"/>
              </w:rPr>
              <w:t>бранного материала согласно требований к структуре о</w:t>
            </w:r>
            <w:r w:rsidRPr="003F1609">
              <w:rPr>
                <w:rFonts w:ascii="Times New Roman" w:hAnsi="Times New Roman" w:cs="Times New Roman"/>
                <w:sz w:val="24"/>
              </w:rPr>
              <w:t>т</w:t>
            </w:r>
            <w:r w:rsidRPr="003F1609">
              <w:rPr>
                <w:rFonts w:ascii="Times New Roman" w:hAnsi="Times New Roman" w:cs="Times New Roman"/>
                <w:sz w:val="24"/>
              </w:rPr>
              <w:t>чета, оформление и пре</w:t>
            </w:r>
            <w:r w:rsidRPr="003F1609">
              <w:rPr>
                <w:rFonts w:ascii="Times New Roman" w:hAnsi="Times New Roman" w:cs="Times New Roman"/>
                <w:sz w:val="24"/>
              </w:rPr>
              <w:t>д</w:t>
            </w:r>
            <w:r w:rsidRPr="003F1609">
              <w:rPr>
                <w:rFonts w:ascii="Times New Roman" w:hAnsi="Times New Roman" w:cs="Times New Roman"/>
                <w:sz w:val="24"/>
              </w:rPr>
              <w:t>ставление отчета руковод</w:t>
            </w:r>
            <w:r w:rsidRPr="003F1609">
              <w:rPr>
                <w:rFonts w:ascii="Times New Roman" w:hAnsi="Times New Roman" w:cs="Times New Roman"/>
                <w:sz w:val="24"/>
              </w:rPr>
              <w:t>и</w:t>
            </w:r>
            <w:r w:rsidRPr="003F1609">
              <w:rPr>
                <w:rFonts w:ascii="Times New Roman" w:hAnsi="Times New Roman" w:cs="Times New Roman"/>
                <w:sz w:val="24"/>
              </w:rPr>
              <w:t>телю практики. Оформление статьи (тезисов).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13F3F074" w14:textId="77777777" w:rsidR="00544E34" w:rsidRPr="003F1609" w:rsidRDefault="003A6688" w:rsidP="00544E3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F1609">
              <w:rPr>
                <w:rFonts w:ascii="Times New Roman" w:hAnsi="Times New Roman" w:cs="Times New Roman"/>
                <w:sz w:val="24"/>
              </w:rPr>
              <w:t>16</w:t>
            </w:r>
            <w:r w:rsidR="00E6772B" w:rsidRPr="003F1609">
              <w:rPr>
                <w:rFonts w:ascii="Times New Roman" w:hAnsi="Times New Roman" w:cs="Times New Roman"/>
                <w:sz w:val="24"/>
              </w:rPr>
              <w:t>/10</w:t>
            </w:r>
          </w:p>
        </w:tc>
        <w:tc>
          <w:tcPr>
            <w:tcW w:w="1731" w:type="dxa"/>
            <w:vAlign w:val="center"/>
          </w:tcPr>
          <w:p w14:paraId="105C4924" w14:textId="77777777" w:rsidR="00544E34" w:rsidRPr="003F1609" w:rsidRDefault="003A6688" w:rsidP="00544E34">
            <w:pPr>
              <w:rPr>
                <w:rFonts w:ascii="Times New Roman" w:hAnsi="Times New Roman" w:cs="Times New Roman"/>
                <w:sz w:val="24"/>
              </w:rPr>
            </w:pPr>
            <w:r w:rsidRPr="003F1609">
              <w:rPr>
                <w:rFonts w:ascii="Times New Roman" w:hAnsi="Times New Roman" w:cs="Times New Roman"/>
                <w:sz w:val="24"/>
              </w:rPr>
              <w:t>Зачёт с оце</w:t>
            </w:r>
            <w:r w:rsidRPr="003F1609">
              <w:rPr>
                <w:rFonts w:ascii="Times New Roman" w:hAnsi="Times New Roman" w:cs="Times New Roman"/>
                <w:sz w:val="24"/>
              </w:rPr>
              <w:t>н</w:t>
            </w:r>
            <w:r w:rsidRPr="003F1609">
              <w:rPr>
                <w:rFonts w:ascii="Times New Roman" w:hAnsi="Times New Roman" w:cs="Times New Roman"/>
                <w:sz w:val="24"/>
              </w:rPr>
              <w:t>кой (защита отчёта)</w:t>
            </w:r>
          </w:p>
        </w:tc>
      </w:tr>
    </w:tbl>
    <w:p w14:paraId="137C4CCB" w14:textId="77777777" w:rsidR="003A6688" w:rsidRPr="003F1609" w:rsidRDefault="003A6688" w:rsidP="00E756A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29AC138" w14:textId="77777777" w:rsidR="00E756A0" w:rsidRPr="003F1609" w:rsidRDefault="00E6772B" w:rsidP="00E6772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1609">
        <w:rPr>
          <w:rFonts w:ascii="Times New Roman" w:hAnsi="Times New Roman" w:cs="Times New Roman"/>
          <w:b/>
          <w:sz w:val="28"/>
          <w:szCs w:val="28"/>
        </w:rPr>
        <w:t>7. ФОРМА ОТЧЕТНОСТИ ПО ПРАКТИКЕ</w:t>
      </w:r>
    </w:p>
    <w:p w14:paraId="65DBDD31" w14:textId="3248C768" w:rsidR="005C5CEB" w:rsidRPr="005C5CEB" w:rsidRDefault="005C5CEB" w:rsidP="005C5CEB">
      <w:pPr>
        <w:spacing w:after="0" w:line="240" w:lineRule="auto"/>
        <w:ind w:firstLine="527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</w:t>
      </w:r>
      <w:r w:rsidRPr="005C5CEB">
        <w:rPr>
          <w:rFonts w:ascii="Times New Roman" w:hAnsi="Times New Roman" w:cs="Times New Roman"/>
          <w:sz w:val="28"/>
        </w:rPr>
        <w:t>Формой отчетности по практике является отчет.</w:t>
      </w:r>
    </w:p>
    <w:p w14:paraId="3EC1922B" w14:textId="77777777" w:rsidR="005C5CEB" w:rsidRPr="005C5CEB" w:rsidRDefault="005C5CEB" w:rsidP="005C5CEB">
      <w:pPr>
        <w:spacing w:after="0" w:line="240" w:lineRule="auto"/>
        <w:ind w:firstLine="527"/>
        <w:contextualSpacing/>
        <w:jc w:val="both"/>
        <w:rPr>
          <w:rFonts w:ascii="Times New Roman" w:hAnsi="Times New Roman" w:cs="Times New Roman"/>
          <w:sz w:val="28"/>
        </w:rPr>
      </w:pPr>
      <w:r w:rsidRPr="005C5CEB">
        <w:rPr>
          <w:rFonts w:ascii="Times New Roman" w:hAnsi="Times New Roman" w:cs="Times New Roman"/>
          <w:sz w:val="28"/>
        </w:rPr>
        <w:t xml:space="preserve">   </w:t>
      </w:r>
      <w:r w:rsidRPr="005C5CEB">
        <w:rPr>
          <w:rFonts w:ascii="Times New Roman" w:hAnsi="Times New Roman" w:cs="Times New Roman"/>
          <w:color w:val="000000"/>
          <w:sz w:val="28"/>
          <w:szCs w:val="28"/>
        </w:rPr>
        <w:t>Обязательными компонентами отчета по практике являются: Дневник, Рабочий график и индивидуальное задание, Отзывы руководителей практики</w:t>
      </w:r>
      <w:r w:rsidRPr="005C5CEB">
        <w:rPr>
          <w:rFonts w:ascii="Times New Roman" w:hAnsi="Times New Roman" w:cs="Times New Roman"/>
          <w:sz w:val="28"/>
        </w:rPr>
        <w:t>.</w:t>
      </w:r>
    </w:p>
    <w:p w14:paraId="7EDA7DDF" w14:textId="4FF37915" w:rsidR="005C5CEB" w:rsidRPr="005C5CEB" w:rsidRDefault="005C5CEB" w:rsidP="005C5CE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5C5CEB">
        <w:rPr>
          <w:rFonts w:ascii="Times New Roman" w:hAnsi="Times New Roman" w:cs="Times New Roman"/>
          <w:sz w:val="28"/>
        </w:rPr>
        <w:t>Аттестация по итогам практики проводится на основании защиты об</w:t>
      </w:r>
      <w:r w:rsidRPr="005C5CEB">
        <w:rPr>
          <w:rFonts w:ascii="Times New Roman" w:hAnsi="Times New Roman" w:cs="Times New Roman"/>
          <w:sz w:val="28"/>
        </w:rPr>
        <w:t>у</w:t>
      </w:r>
      <w:r w:rsidRPr="005C5CEB">
        <w:rPr>
          <w:rFonts w:ascii="Times New Roman" w:hAnsi="Times New Roman" w:cs="Times New Roman"/>
          <w:sz w:val="28"/>
        </w:rPr>
        <w:t>чающимся оформленного отчета и отзыва руководителей практики от кафе</w:t>
      </w:r>
      <w:r w:rsidRPr="005C5CEB">
        <w:rPr>
          <w:rFonts w:ascii="Times New Roman" w:hAnsi="Times New Roman" w:cs="Times New Roman"/>
          <w:sz w:val="28"/>
        </w:rPr>
        <w:t>д</w:t>
      </w:r>
      <w:r w:rsidRPr="005C5CEB">
        <w:rPr>
          <w:rFonts w:ascii="Times New Roman" w:hAnsi="Times New Roman" w:cs="Times New Roman"/>
          <w:sz w:val="28"/>
        </w:rPr>
        <w:t xml:space="preserve">ры </w:t>
      </w:r>
      <w:r>
        <w:rPr>
          <w:rFonts w:ascii="Times New Roman" w:hAnsi="Times New Roman" w:cs="Times New Roman"/>
          <w:sz w:val="28"/>
        </w:rPr>
        <w:t>бухгалтерского учета, анализа и аудита</w:t>
      </w:r>
      <w:r w:rsidRPr="005C5CEB">
        <w:rPr>
          <w:rFonts w:ascii="Times New Roman" w:hAnsi="Times New Roman" w:cs="Times New Roman"/>
          <w:sz w:val="28"/>
        </w:rPr>
        <w:t xml:space="preserve"> и организации</w:t>
      </w:r>
      <w:r w:rsidRPr="005C5CEB">
        <w:rPr>
          <w:rFonts w:ascii="Times New Roman" w:hAnsi="Times New Roman" w:cs="Times New Roman"/>
          <w:sz w:val="28"/>
          <w:szCs w:val="28"/>
        </w:rPr>
        <w:t>, в которой обуч</w:t>
      </w:r>
      <w:r w:rsidRPr="005C5CEB">
        <w:rPr>
          <w:rFonts w:ascii="Times New Roman" w:hAnsi="Times New Roman" w:cs="Times New Roman"/>
          <w:sz w:val="28"/>
          <w:szCs w:val="28"/>
        </w:rPr>
        <w:t>а</w:t>
      </w:r>
      <w:r w:rsidRPr="005C5CEB">
        <w:rPr>
          <w:rFonts w:ascii="Times New Roman" w:hAnsi="Times New Roman" w:cs="Times New Roman"/>
          <w:sz w:val="28"/>
          <w:szCs w:val="28"/>
        </w:rPr>
        <w:t>ющийся проходил практику.</w:t>
      </w:r>
    </w:p>
    <w:p w14:paraId="1F1BCBE6" w14:textId="77777777" w:rsidR="005C5CEB" w:rsidRDefault="005C5CEB" w:rsidP="00D139A5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14:paraId="086A0203" w14:textId="77777777" w:rsidR="005C5CEB" w:rsidRDefault="005C5CEB" w:rsidP="00D139A5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14:paraId="25F34109" w14:textId="77777777" w:rsidR="00D139A5" w:rsidRPr="00D139A5" w:rsidRDefault="00D139A5" w:rsidP="00D139A5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3F1609">
        <w:rPr>
          <w:rFonts w:ascii="Times New Roman" w:hAnsi="Times New Roman" w:cs="Times New Roman"/>
          <w:b/>
          <w:iCs/>
          <w:sz w:val="28"/>
          <w:szCs w:val="28"/>
        </w:rPr>
        <w:t>7</w:t>
      </w:r>
      <w:r w:rsidRPr="00D139A5">
        <w:rPr>
          <w:rFonts w:ascii="Times New Roman" w:hAnsi="Times New Roman" w:cs="Times New Roman"/>
          <w:b/>
          <w:iCs/>
          <w:sz w:val="28"/>
          <w:szCs w:val="28"/>
        </w:rPr>
        <w:t>.1.Структурные элементы отчёта о практике</w:t>
      </w:r>
    </w:p>
    <w:p w14:paraId="0012B8E3" w14:textId="77777777" w:rsidR="00D139A5" w:rsidRPr="00D139A5" w:rsidRDefault="00D139A5" w:rsidP="00D139A5">
      <w:pPr>
        <w:spacing w:after="0" w:line="240" w:lineRule="auto"/>
        <w:ind w:firstLine="708"/>
        <w:rPr>
          <w:rFonts w:ascii="Times New Roman" w:hAnsi="Times New Roman" w:cs="Times New Roman"/>
          <w:b/>
          <w:iCs/>
          <w:sz w:val="28"/>
          <w:szCs w:val="28"/>
        </w:rPr>
      </w:pPr>
    </w:p>
    <w:p w14:paraId="694B7BEF" w14:textId="77777777" w:rsidR="00D139A5" w:rsidRPr="00D139A5" w:rsidRDefault="00D139A5" w:rsidP="00D139A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139A5">
        <w:rPr>
          <w:rFonts w:ascii="Times New Roman" w:hAnsi="Times New Roman" w:cs="Times New Roman"/>
          <w:color w:val="000000"/>
          <w:sz w:val="28"/>
          <w:szCs w:val="28"/>
        </w:rPr>
        <w:t xml:space="preserve">Материалы отчета располагают в следующей последовательности: </w:t>
      </w:r>
    </w:p>
    <w:p w14:paraId="0FDE64C2" w14:textId="77777777" w:rsidR="00D139A5" w:rsidRPr="00D139A5" w:rsidRDefault="00D139A5" w:rsidP="00D139A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139A5">
        <w:rPr>
          <w:rFonts w:ascii="Times New Roman" w:hAnsi="Times New Roman" w:cs="Times New Roman"/>
          <w:color w:val="000000"/>
          <w:sz w:val="28"/>
          <w:szCs w:val="28"/>
        </w:rPr>
        <w:t>- Титульный лист отчета (приложение 1)</w:t>
      </w:r>
    </w:p>
    <w:p w14:paraId="61CC1AED" w14:textId="77777777" w:rsidR="00D139A5" w:rsidRPr="00D139A5" w:rsidRDefault="00D139A5" w:rsidP="00D139A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139A5">
        <w:rPr>
          <w:rFonts w:ascii="Times New Roman" w:hAnsi="Times New Roman" w:cs="Times New Roman"/>
          <w:color w:val="000000"/>
          <w:sz w:val="28"/>
          <w:szCs w:val="28"/>
        </w:rPr>
        <w:t>- Рабочий график и индивидуальное задание на практику (приложение 2)</w:t>
      </w:r>
    </w:p>
    <w:p w14:paraId="6E31D5A1" w14:textId="77777777" w:rsidR="00D139A5" w:rsidRPr="00D139A5" w:rsidRDefault="00D139A5" w:rsidP="00D139A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139A5">
        <w:rPr>
          <w:rFonts w:ascii="Times New Roman" w:hAnsi="Times New Roman" w:cs="Times New Roman"/>
          <w:color w:val="000000"/>
          <w:sz w:val="28"/>
          <w:szCs w:val="28"/>
        </w:rPr>
        <w:t xml:space="preserve">- Дневник (приложение 3) </w:t>
      </w:r>
    </w:p>
    <w:p w14:paraId="08DD7209" w14:textId="77777777" w:rsidR="00D139A5" w:rsidRPr="00D139A5" w:rsidRDefault="00D139A5" w:rsidP="00D139A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139A5">
        <w:rPr>
          <w:rFonts w:ascii="Times New Roman" w:hAnsi="Times New Roman" w:cs="Times New Roman"/>
          <w:color w:val="000000"/>
          <w:sz w:val="28"/>
          <w:szCs w:val="28"/>
        </w:rPr>
        <w:t xml:space="preserve">- Содержание отчета </w:t>
      </w:r>
    </w:p>
    <w:p w14:paraId="326C7027" w14:textId="77777777" w:rsidR="00D139A5" w:rsidRPr="00D139A5" w:rsidRDefault="00D139A5" w:rsidP="00D139A5">
      <w:pPr>
        <w:spacing w:after="0" w:line="240" w:lineRule="auto"/>
        <w:ind w:firstLine="567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D139A5">
        <w:rPr>
          <w:rFonts w:ascii="Times New Roman" w:hAnsi="Times New Roman" w:cs="Times New Roman"/>
          <w:color w:val="000000"/>
          <w:sz w:val="28"/>
          <w:szCs w:val="28"/>
        </w:rPr>
        <w:t xml:space="preserve">- Приложения. </w:t>
      </w:r>
    </w:p>
    <w:p w14:paraId="05175A71" w14:textId="77777777" w:rsidR="00D139A5" w:rsidRPr="00D139A5" w:rsidRDefault="00D139A5" w:rsidP="00D139A5">
      <w:pPr>
        <w:spacing w:after="0" w:line="240" w:lineRule="auto"/>
        <w:ind w:firstLine="709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D139A5">
        <w:rPr>
          <w:rFonts w:ascii="Times New Roman" w:hAnsi="Times New Roman" w:cs="Times New Roman"/>
          <w:color w:val="000000"/>
          <w:sz w:val="28"/>
          <w:szCs w:val="28"/>
        </w:rPr>
        <w:t>ТИТУЛЬНЫЙ ЛИСТ ОТЧЕТА содержит следующие данные: наимен</w:t>
      </w:r>
      <w:r w:rsidRPr="00D139A5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D139A5">
        <w:rPr>
          <w:rFonts w:ascii="Times New Roman" w:hAnsi="Times New Roman" w:cs="Times New Roman"/>
          <w:color w:val="000000"/>
          <w:sz w:val="28"/>
          <w:szCs w:val="28"/>
        </w:rPr>
        <w:t>вание университета и кафедры, название отчёта, фамилию, имя и отчество обучающегося, место практики, фамилию, имя, отчество руководителя пра</w:t>
      </w:r>
      <w:r w:rsidRPr="00D139A5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D139A5">
        <w:rPr>
          <w:rFonts w:ascii="Times New Roman" w:hAnsi="Times New Roman" w:cs="Times New Roman"/>
          <w:color w:val="000000"/>
          <w:sz w:val="28"/>
          <w:szCs w:val="28"/>
        </w:rPr>
        <w:t xml:space="preserve">тики от университета. </w:t>
      </w:r>
    </w:p>
    <w:p w14:paraId="6BF56575" w14:textId="1A88ACE5" w:rsidR="00D139A5" w:rsidRPr="00D139A5" w:rsidRDefault="00D139A5" w:rsidP="00D139A5">
      <w:pPr>
        <w:spacing w:after="0" w:line="240" w:lineRule="auto"/>
        <w:ind w:firstLine="709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D139A5">
        <w:rPr>
          <w:rFonts w:ascii="Times New Roman" w:hAnsi="Times New Roman" w:cs="Times New Roman"/>
          <w:color w:val="000000"/>
          <w:sz w:val="28"/>
          <w:szCs w:val="28"/>
        </w:rPr>
        <w:t>РАБОЧИЙ ГРАФИК И ИНДИВИДУАЛЬНОЕ ЗАДАНИЕ НА ПРА</w:t>
      </w:r>
      <w:r w:rsidRPr="00D139A5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D139A5">
        <w:rPr>
          <w:rFonts w:ascii="Times New Roman" w:hAnsi="Times New Roman" w:cs="Times New Roman"/>
          <w:color w:val="000000"/>
          <w:sz w:val="28"/>
          <w:szCs w:val="28"/>
        </w:rPr>
        <w:t xml:space="preserve">ТИКУ разрабатывает кафедра </w:t>
      </w:r>
      <w:r w:rsidR="005C5CEB">
        <w:rPr>
          <w:rFonts w:ascii="Times New Roman" w:hAnsi="Times New Roman" w:cs="Times New Roman"/>
          <w:sz w:val="28"/>
        </w:rPr>
        <w:t>бухгалтерского учета, анализа и аудита</w:t>
      </w:r>
      <w:r w:rsidRPr="00D139A5">
        <w:rPr>
          <w:rFonts w:ascii="Times New Roman" w:hAnsi="Times New Roman" w:cs="Times New Roman"/>
          <w:color w:val="000000"/>
          <w:sz w:val="28"/>
          <w:szCs w:val="28"/>
        </w:rPr>
        <w:t xml:space="preserve">  для каждого обучающегося индивидуально и выдает ему перед выходом на пра</w:t>
      </w:r>
      <w:r w:rsidRPr="00D139A5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D139A5">
        <w:rPr>
          <w:rFonts w:ascii="Times New Roman" w:hAnsi="Times New Roman" w:cs="Times New Roman"/>
          <w:color w:val="000000"/>
          <w:sz w:val="28"/>
          <w:szCs w:val="28"/>
        </w:rPr>
        <w:t>тику.</w:t>
      </w:r>
    </w:p>
    <w:p w14:paraId="4042337D" w14:textId="77777777" w:rsidR="00D139A5" w:rsidRPr="00D139A5" w:rsidRDefault="00D139A5" w:rsidP="00D139A5">
      <w:pPr>
        <w:spacing w:after="0" w:line="240" w:lineRule="auto"/>
        <w:ind w:firstLine="52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139A5">
        <w:rPr>
          <w:rFonts w:ascii="Times New Roman" w:hAnsi="Times New Roman" w:cs="Times New Roman"/>
          <w:color w:val="000000"/>
          <w:sz w:val="28"/>
          <w:szCs w:val="28"/>
        </w:rPr>
        <w:t>ДНЕВНИК является обязательной частью отчета о практике. Без дневн</w:t>
      </w:r>
      <w:r w:rsidRPr="00D139A5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D139A5">
        <w:rPr>
          <w:rFonts w:ascii="Times New Roman" w:hAnsi="Times New Roman" w:cs="Times New Roman"/>
          <w:color w:val="000000"/>
          <w:sz w:val="28"/>
          <w:szCs w:val="28"/>
        </w:rPr>
        <w:t xml:space="preserve">ка отчет не принимается к проверке и защите. Записи в дневник производятся </w:t>
      </w:r>
      <w:r w:rsidRPr="00D139A5">
        <w:rPr>
          <w:rFonts w:ascii="Times New Roman" w:hAnsi="Times New Roman" w:cs="Times New Roman"/>
          <w:color w:val="000000"/>
          <w:sz w:val="28"/>
          <w:szCs w:val="28"/>
        </w:rPr>
        <w:lastRenderedPageBreak/>
        <w:t>ежедневно, они должны быть конкретными и отражать реальный объем в</w:t>
      </w:r>
      <w:r w:rsidRPr="00D139A5"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Pr="00D139A5">
        <w:rPr>
          <w:rFonts w:ascii="Times New Roman" w:hAnsi="Times New Roman" w:cs="Times New Roman"/>
          <w:color w:val="000000"/>
          <w:sz w:val="28"/>
          <w:szCs w:val="28"/>
        </w:rPr>
        <w:t>полненной практикантом работы за рабочий день. Кроме того, они должны соответствовать выданному индивидуальному заданию. Небрежное ведение дневника, наличие незаполненных разделов рассматриваются при защите о</w:t>
      </w:r>
      <w:r w:rsidRPr="00D139A5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Pr="00D139A5">
        <w:rPr>
          <w:rFonts w:ascii="Times New Roman" w:hAnsi="Times New Roman" w:cs="Times New Roman"/>
          <w:color w:val="000000"/>
          <w:sz w:val="28"/>
          <w:szCs w:val="28"/>
        </w:rPr>
        <w:t xml:space="preserve">чёта как серьёзные недостатки в прохождении практики.   </w:t>
      </w:r>
    </w:p>
    <w:p w14:paraId="46BE1129" w14:textId="77777777" w:rsidR="00F73785" w:rsidRPr="003F1609" w:rsidRDefault="00D139A5" w:rsidP="00D139A5">
      <w:pPr>
        <w:spacing w:after="0"/>
        <w:ind w:firstLine="66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F1609">
        <w:rPr>
          <w:rFonts w:ascii="Times New Roman" w:hAnsi="Times New Roman" w:cs="Times New Roman"/>
          <w:color w:val="000000"/>
          <w:sz w:val="28"/>
          <w:szCs w:val="28"/>
        </w:rPr>
        <w:t xml:space="preserve">СОДЕРЖАНИЕ ОТЧЕТА включает разделы программы практики с указанием страниц. </w:t>
      </w:r>
      <w:r w:rsidR="00F73785" w:rsidRPr="003F1609">
        <w:rPr>
          <w:rFonts w:ascii="Times New Roman" w:hAnsi="Times New Roman" w:cs="Times New Roman"/>
          <w:sz w:val="28"/>
          <w:szCs w:val="28"/>
        </w:rPr>
        <w:t>Отчет по практике представляется в сброшюрованном виде. Разделы отчета:</w:t>
      </w:r>
    </w:p>
    <w:p w14:paraId="04A52811" w14:textId="77777777" w:rsidR="00F73785" w:rsidRPr="003F1609" w:rsidRDefault="00F73785" w:rsidP="00F73785">
      <w:pPr>
        <w:shd w:val="clear" w:color="auto" w:fill="FFFFFF"/>
        <w:spacing w:after="0"/>
        <w:ind w:firstLine="669"/>
        <w:jc w:val="both"/>
        <w:rPr>
          <w:rFonts w:ascii="Times New Roman" w:hAnsi="Times New Roman" w:cs="Times New Roman"/>
          <w:sz w:val="28"/>
          <w:szCs w:val="28"/>
        </w:rPr>
      </w:pPr>
      <w:r w:rsidRPr="003F1609">
        <w:rPr>
          <w:rFonts w:ascii="Times New Roman" w:hAnsi="Times New Roman" w:cs="Times New Roman"/>
          <w:sz w:val="28"/>
          <w:szCs w:val="28"/>
        </w:rPr>
        <w:t>Введение</w:t>
      </w:r>
    </w:p>
    <w:p w14:paraId="4EFEC34E" w14:textId="77777777" w:rsidR="00F73785" w:rsidRPr="003F1609" w:rsidRDefault="00F73785" w:rsidP="00F73785">
      <w:pPr>
        <w:shd w:val="clear" w:color="auto" w:fill="FFFFFF"/>
        <w:spacing w:after="0"/>
        <w:ind w:left="1556"/>
        <w:jc w:val="both"/>
        <w:rPr>
          <w:rFonts w:ascii="Times New Roman" w:hAnsi="Times New Roman" w:cs="Times New Roman"/>
          <w:sz w:val="28"/>
          <w:szCs w:val="28"/>
        </w:rPr>
      </w:pPr>
      <w:r w:rsidRPr="003F1609">
        <w:rPr>
          <w:rFonts w:ascii="Times New Roman" w:hAnsi="Times New Roman" w:cs="Times New Roman"/>
          <w:sz w:val="28"/>
          <w:szCs w:val="28"/>
        </w:rPr>
        <w:t>Раздел 1.</w:t>
      </w:r>
    </w:p>
    <w:p w14:paraId="1E976AD8" w14:textId="77777777" w:rsidR="00F73785" w:rsidRPr="003F1609" w:rsidRDefault="00F73785" w:rsidP="00F73785">
      <w:pPr>
        <w:shd w:val="clear" w:color="auto" w:fill="FFFFFF"/>
        <w:spacing w:after="0"/>
        <w:ind w:left="1556"/>
        <w:jc w:val="both"/>
        <w:rPr>
          <w:rFonts w:ascii="Times New Roman" w:hAnsi="Times New Roman" w:cs="Times New Roman"/>
          <w:sz w:val="28"/>
          <w:szCs w:val="28"/>
        </w:rPr>
      </w:pPr>
      <w:r w:rsidRPr="003F1609">
        <w:rPr>
          <w:rFonts w:ascii="Times New Roman" w:hAnsi="Times New Roman" w:cs="Times New Roman"/>
          <w:sz w:val="28"/>
          <w:szCs w:val="28"/>
        </w:rPr>
        <w:t xml:space="preserve">1.2 </w:t>
      </w:r>
    </w:p>
    <w:p w14:paraId="31EA9C56" w14:textId="77777777" w:rsidR="00F73785" w:rsidRPr="003F1609" w:rsidRDefault="00F73785" w:rsidP="00F73785">
      <w:pPr>
        <w:shd w:val="clear" w:color="auto" w:fill="FFFFFF"/>
        <w:spacing w:after="0"/>
        <w:ind w:left="1556"/>
        <w:jc w:val="both"/>
        <w:rPr>
          <w:rFonts w:ascii="Times New Roman" w:hAnsi="Times New Roman" w:cs="Times New Roman"/>
          <w:sz w:val="28"/>
          <w:szCs w:val="28"/>
        </w:rPr>
      </w:pPr>
      <w:r w:rsidRPr="003F1609">
        <w:rPr>
          <w:rFonts w:ascii="Times New Roman" w:hAnsi="Times New Roman" w:cs="Times New Roman"/>
          <w:sz w:val="28"/>
          <w:szCs w:val="28"/>
        </w:rPr>
        <w:t>1.3.</w:t>
      </w:r>
    </w:p>
    <w:p w14:paraId="107C6E1B" w14:textId="77777777" w:rsidR="00F73785" w:rsidRPr="003F1609" w:rsidRDefault="00F73785" w:rsidP="00F73785">
      <w:pPr>
        <w:shd w:val="clear" w:color="auto" w:fill="FFFFFF"/>
        <w:spacing w:after="0"/>
        <w:ind w:firstLine="669"/>
        <w:jc w:val="both"/>
        <w:rPr>
          <w:rFonts w:ascii="Times New Roman" w:hAnsi="Times New Roman" w:cs="Times New Roman"/>
          <w:sz w:val="28"/>
          <w:szCs w:val="28"/>
        </w:rPr>
      </w:pPr>
      <w:r w:rsidRPr="003F1609">
        <w:rPr>
          <w:rFonts w:ascii="Times New Roman" w:hAnsi="Times New Roman" w:cs="Times New Roman"/>
          <w:sz w:val="28"/>
          <w:szCs w:val="28"/>
        </w:rPr>
        <w:t xml:space="preserve"> …</w:t>
      </w:r>
    </w:p>
    <w:p w14:paraId="1098B3A4" w14:textId="77777777" w:rsidR="00F73785" w:rsidRPr="003F1609" w:rsidRDefault="00F73785" w:rsidP="00F73785">
      <w:pPr>
        <w:shd w:val="clear" w:color="auto" w:fill="FFFFFF"/>
        <w:spacing w:after="0"/>
        <w:ind w:left="1556"/>
        <w:jc w:val="both"/>
        <w:rPr>
          <w:rFonts w:ascii="Times New Roman" w:hAnsi="Times New Roman" w:cs="Times New Roman"/>
          <w:sz w:val="28"/>
          <w:szCs w:val="28"/>
        </w:rPr>
      </w:pPr>
      <w:r w:rsidRPr="003F1609">
        <w:rPr>
          <w:rFonts w:ascii="Times New Roman" w:hAnsi="Times New Roman" w:cs="Times New Roman"/>
          <w:sz w:val="28"/>
          <w:szCs w:val="28"/>
        </w:rPr>
        <w:t>Раздел. 2</w:t>
      </w:r>
    </w:p>
    <w:p w14:paraId="4D304609" w14:textId="77777777" w:rsidR="00F73785" w:rsidRPr="003F1609" w:rsidRDefault="00E6772B" w:rsidP="00F73785">
      <w:pPr>
        <w:shd w:val="clear" w:color="auto" w:fill="FFFFFF"/>
        <w:spacing w:after="0"/>
        <w:ind w:left="527" w:firstLine="669"/>
        <w:jc w:val="both"/>
        <w:rPr>
          <w:rFonts w:ascii="Times New Roman" w:hAnsi="Times New Roman" w:cs="Times New Roman"/>
          <w:sz w:val="28"/>
          <w:szCs w:val="28"/>
        </w:rPr>
      </w:pPr>
      <w:r w:rsidRPr="003F1609">
        <w:rPr>
          <w:rFonts w:ascii="Times New Roman" w:hAnsi="Times New Roman" w:cs="Times New Roman"/>
          <w:sz w:val="28"/>
          <w:szCs w:val="28"/>
        </w:rPr>
        <w:t xml:space="preserve">     </w:t>
      </w:r>
      <w:r w:rsidR="00F73785" w:rsidRPr="003F1609">
        <w:rPr>
          <w:rFonts w:ascii="Times New Roman" w:hAnsi="Times New Roman" w:cs="Times New Roman"/>
          <w:sz w:val="28"/>
          <w:szCs w:val="28"/>
        </w:rPr>
        <w:t>2.1</w:t>
      </w:r>
    </w:p>
    <w:p w14:paraId="4FFBAE98" w14:textId="77777777" w:rsidR="00F73785" w:rsidRPr="003F1609" w:rsidRDefault="00F73785" w:rsidP="00F73785">
      <w:pPr>
        <w:shd w:val="clear" w:color="auto" w:fill="FFFFFF"/>
        <w:spacing w:after="0"/>
        <w:ind w:firstLine="669"/>
        <w:jc w:val="both"/>
        <w:rPr>
          <w:rFonts w:ascii="Times New Roman" w:hAnsi="Times New Roman" w:cs="Times New Roman"/>
          <w:sz w:val="28"/>
          <w:szCs w:val="28"/>
        </w:rPr>
      </w:pPr>
      <w:r w:rsidRPr="003F1609">
        <w:rPr>
          <w:rFonts w:ascii="Times New Roman" w:hAnsi="Times New Roman" w:cs="Times New Roman"/>
          <w:sz w:val="28"/>
          <w:szCs w:val="28"/>
        </w:rPr>
        <w:t xml:space="preserve"> </w:t>
      </w:r>
      <w:r w:rsidR="00E6772B" w:rsidRPr="003F1609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3F1609">
        <w:rPr>
          <w:rFonts w:ascii="Times New Roman" w:hAnsi="Times New Roman" w:cs="Times New Roman"/>
          <w:sz w:val="28"/>
          <w:szCs w:val="28"/>
        </w:rPr>
        <w:t>2.2</w:t>
      </w:r>
    </w:p>
    <w:p w14:paraId="0565E992" w14:textId="77777777" w:rsidR="00F73785" w:rsidRPr="003F1609" w:rsidRDefault="00E6772B" w:rsidP="00F73785">
      <w:pPr>
        <w:shd w:val="clear" w:color="auto" w:fill="FFFFFF"/>
        <w:spacing w:after="0"/>
        <w:ind w:firstLine="669"/>
        <w:jc w:val="both"/>
        <w:rPr>
          <w:rFonts w:ascii="Times New Roman" w:hAnsi="Times New Roman" w:cs="Times New Roman"/>
          <w:sz w:val="28"/>
          <w:szCs w:val="28"/>
        </w:rPr>
      </w:pPr>
      <w:r w:rsidRPr="003F1609">
        <w:rPr>
          <w:rFonts w:ascii="Times New Roman" w:hAnsi="Times New Roman" w:cs="Times New Roman"/>
          <w:sz w:val="28"/>
          <w:szCs w:val="28"/>
        </w:rPr>
        <w:t xml:space="preserve"> …</w:t>
      </w:r>
    </w:p>
    <w:p w14:paraId="31BE2C2E" w14:textId="77777777" w:rsidR="00F73785" w:rsidRPr="003F1609" w:rsidRDefault="00F73785" w:rsidP="00F73785">
      <w:pPr>
        <w:shd w:val="clear" w:color="auto" w:fill="FFFFFF"/>
        <w:spacing w:after="0"/>
        <w:ind w:left="527" w:firstLine="669"/>
        <w:jc w:val="both"/>
        <w:rPr>
          <w:rFonts w:ascii="Times New Roman" w:hAnsi="Times New Roman" w:cs="Times New Roman"/>
          <w:sz w:val="28"/>
          <w:szCs w:val="28"/>
        </w:rPr>
      </w:pPr>
      <w:r w:rsidRPr="003F1609">
        <w:rPr>
          <w:rFonts w:ascii="Times New Roman" w:hAnsi="Times New Roman" w:cs="Times New Roman"/>
          <w:sz w:val="28"/>
          <w:szCs w:val="28"/>
        </w:rPr>
        <w:t>Заключение</w:t>
      </w:r>
    </w:p>
    <w:p w14:paraId="67B1A5A5" w14:textId="77777777" w:rsidR="00F73785" w:rsidRPr="003F1609" w:rsidRDefault="00E6772B" w:rsidP="00F73785">
      <w:pPr>
        <w:spacing w:after="0"/>
        <w:ind w:firstLine="669"/>
        <w:jc w:val="both"/>
        <w:rPr>
          <w:rFonts w:ascii="Times New Roman" w:hAnsi="Times New Roman" w:cs="Times New Roman"/>
          <w:sz w:val="28"/>
          <w:szCs w:val="28"/>
        </w:rPr>
      </w:pPr>
      <w:r w:rsidRPr="003F1609">
        <w:rPr>
          <w:rFonts w:ascii="Times New Roman" w:hAnsi="Times New Roman" w:cs="Times New Roman"/>
          <w:sz w:val="28"/>
          <w:szCs w:val="28"/>
        </w:rPr>
        <w:t>Список источников</w:t>
      </w:r>
      <w:r w:rsidR="00F73785" w:rsidRPr="003F1609">
        <w:rPr>
          <w:rFonts w:ascii="Times New Roman" w:hAnsi="Times New Roman" w:cs="Times New Roman"/>
          <w:sz w:val="28"/>
          <w:szCs w:val="28"/>
        </w:rPr>
        <w:t>.</w:t>
      </w:r>
    </w:p>
    <w:p w14:paraId="252C88FA" w14:textId="77777777" w:rsidR="00F73785" w:rsidRPr="003F1609" w:rsidRDefault="00F73785" w:rsidP="00F73785">
      <w:pPr>
        <w:spacing w:after="0"/>
        <w:ind w:firstLine="669"/>
        <w:jc w:val="both"/>
        <w:rPr>
          <w:rFonts w:ascii="Times New Roman" w:hAnsi="Times New Roman" w:cs="Times New Roman"/>
          <w:sz w:val="28"/>
          <w:szCs w:val="28"/>
        </w:rPr>
      </w:pPr>
      <w:r w:rsidRPr="003F1609">
        <w:rPr>
          <w:rFonts w:ascii="Times New Roman" w:hAnsi="Times New Roman" w:cs="Times New Roman"/>
          <w:sz w:val="28"/>
          <w:szCs w:val="28"/>
        </w:rPr>
        <w:t>Приложения.</w:t>
      </w:r>
    </w:p>
    <w:p w14:paraId="388FB716" w14:textId="77777777" w:rsidR="00F73785" w:rsidRPr="003F1609" w:rsidRDefault="00F73785" w:rsidP="00F73785">
      <w:pPr>
        <w:spacing w:after="0"/>
        <w:ind w:firstLine="669"/>
        <w:jc w:val="both"/>
        <w:rPr>
          <w:rFonts w:ascii="Times New Roman" w:hAnsi="Times New Roman" w:cs="Times New Roman"/>
          <w:sz w:val="28"/>
          <w:szCs w:val="28"/>
        </w:rPr>
      </w:pPr>
      <w:r w:rsidRPr="003F1609">
        <w:rPr>
          <w:rFonts w:ascii="Times New Roman" w:hAnsi="Times New Roman" w:cs="Times New Roman"/>
          <w:sz w:val="28"/>
          <w:szCs w:val="28"/>
        </w:rPr>
        <w:t>Конкретное содержание научно-исследовательской работы планируется в соответствии с выбранной темой выпускной квалификационной работы и отражается в индивидуальном графике (плане) проведения работы, в котором также фиксируются все виды деятельности студента в период проведения научно-исследовательской работы. В нем освещаются следующие моменты: место и время прохождения научно-исследовательской работы; описание в</w:t>
      </w:r>
      <w:r w:rsidRPr="003F1609">
        <w:rPr>
          <w:rFonts w:ascii="Times New Roman" w:hAnsi="Times New Roman" w:cs="Times New Roman"/>
          <w:sz w:val="28"/>
          <w:szCs w:val="28"/>
        </w:rPr>
        <w:t>ы</w:t>
      </w:r>
      <w:r w:rsidRPr="003F1609">
        <w:rPr>
          <w:rFonts w:ascii="Times New Roman" w:hAnsi="Times New Roman" w:cs="Times New Roman"/>
          <w:sz w:val="28"/>
          <w:szCs w:val="28"/>
        </w:rPr>
        <w:t>полняемой работы по отдельным этапам научно-исследовательской работы; анализ наиболее сложных и интересных научных предложений, изученных обучающимся; указания на затруднения, которые встретились при провед</w:t>
      </w:r>
      <w:r w:rsidRPr="003F1609">
        <w:rPr>
          <w:rFonts w:ascii="Times New Roman" w:hAnsi="Times New Roman" w:cs="Times New Roman"/>
          <w:sz w:val="28"/>
          <w:szCs w:val="28"/>
        </w:rPr>
        <w:t>е</w:t>
      </w:r>
      <w:r w:rsidRPr="003F1609">
        <w:rPr>
          <w:rFonts w:ascii="Times New Roman" w:hAnsi="Times New Roman" w:cs="Times New Roman"/>
          <w:sz w:val="28"/>
          <w:szCs w:val="28"/>
        </w:rPr>
        <w:t xml:space="preserve">нии </w:t>
      </w:r>
      <w:r w:rsidR="00E6772B" w:rsidRPr="003F1609">
        <w:rPr>
          <w:rFonts w:ascii="Times New Roman" w:hAnsi="Times New Roman" w:cs="Times New Roman"/>
          <w:sz w:val="28"/>
          <w:szCs w:val="28"/>
        </w:rPr>
        <w:t>научно-исследовательской работы</w:t>
      </w:r>
      <w:r w:rsidRPr="003F1609">
        <w:rPr>
          <w:rFonts w:ascii="Times New Roman" w:hAnsi="Times New Roman" w:cs="Times New Roman"/>
          <w:sz w:val="28"/>
          <w:szCs w:val="28"/>
        </w:rPr>
        <w:t>; изложение спорных, сложных вопр</w:t>
      </w:r>
      <w:r w:rsidRPr="003F1609">
        <w:rPr>
          <w:rFonts w:ascii="Times New Roman" w:hAnsi="Times New Roman" w:cs="Times New Roman"/>
          <w:sz w:val="28"/>
          <w:szCs w:val="28"/>
        </w:rPr>
        <w:t>о</w:t>
      </w:r>
      <w:r w:rsidRPr="003F1609">
        <w:rPr>
          <w:rFonts w:ascii="Times New Roman" w:hAnsi="Times New Roman" w:cs="Times New Roman"/>
          <w:sz w:val="28"/>
          <w:szCs w:val="28"/>
        </w:rPr>
        <w:t>сов, возникающих по конкретным научным дискуссиям, и их анализ.</w:t>
      </w:r>
    </w:p>
    <w:p w14:paraId="7C6F9FC7" w14:textId="77777777" w:rsidR="00F73785" w:rsidRPr="003F1609" w:rsidRDefault="00F73785" w:rsidP="00F73785">
      <w:pPr>
        <w:spacing w:after="0"/>
        <w:ind w:firstLine="669"/>
        <w:jc w:val="both"/>
        <w:rPr>
          <w:rFonts w:ascii="Times New Roman" w:hAnsi="Times New Roman" w:cs="Times New Roman"/>
          <w:sz w:val="28"/>
          <w:szCs w:val="28"/>
        </w:rPr>
      </w:pPr>
      <w:r w:rsidRPr="003F1609">
        <w:rPr>
          <w:rFonts w:ascii="Times New Roman" w:hAnsi="Times New Roman" w:cs="Times New Roman"/>
          <w:sz w:val="28"/>
          <w:szCs w:val="28"/>
        </w:rPr>
        <w:t>В отчете обучающийся должен указать, как проходила научно-исследовательская работа, какую принесла пользу в усвоении теоретического материала, и какую помощь оказывали ему руководители практик. Отчет должен продемонстрировать достигнутые обучающимся результаты и сфо</w:t>
      </w:r>
      <w:r w:rsidRPr="003F1609">
        <w:rPr>
          <w:rFonts w:ascii="Times New Roman" w:hAnsi="Times New Roman" w:cs="Times New Roman"/>
          <w:sz w:val="28"/>
          <w:szCs w:val="28"/>
        </w:rPr>
        <w:t>р</w:t>
      </w:r>
      <w:r w:rsidRPr="003F1609">
        <w:rPr>
          <w:rFonts w:ascii="Times New Roman" w:hAnsi="Times New Roman" w:cs="Times New Roman"/>
          <w:sz w:val="28"/>
          <w:szCs w:val="28"/>
        </w:rPr>
        <w:t xml:space="preserve">мированные данные научного исследования. </w:t>
      </w:r>
    </w:p>
    <w:p w14:paraId="61519EDC" w14:textId="77777777" w:rsidR="00F73785" w:rsidRPr="003F1609" w:rsidRDefault="00F73785" w:rsidP="00F73785">
      <w:pPr>
        <w:spacing w:after="0"/>
        <w:ind w:firstLine="669"/>
        <w:jc w:val="both"/>
        <w:rPr>
          <w:rFonts w:ascii="Times New Roman" w:hAnsi="Times New Roman" w:cs="Times New Roman"/>
          <w:sz w:val="28"/>
          <w:szCs w:val="28"/>
        </w:rPr>
      </w:pPr>
      <w:r w:rsidRPr="003F1609">
        <w:rPr>
          <w:rFonts w:ascii="Times New Roman" w:hAnsi="Times New Roman" w:cs="Times New Roman"/>
          <w:sz w:val="28"/>
          <w:szCs w:val="28"/>
        </w:rPr>
        <w:t xml:space="preserve">В отчете по научно-исследовательской работе должны быть отражены: </w:t>
      </w:r>
    </w:p>
    <w:p w14:paraId="13484AA5" w14:textId="77777777" w:rsidR="00F73785" w:rsidRPr="003F1609" w:rsidRDefault="00F73785" w:rsidP="00F73785">
      <w:pPr>
        <w:spacing w:after="0"/>
        <w:ind w:left="527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3F1609">
        <w:rPr>
          <w:rFonts w:ascii="Times New Roman" w:hAnsi="Times New Roman" w:cs="Times New Roman"/>
          <w:sz w:val="28"/>
          <w:szCs w:val="28"/>
        </w:rPr>
        <w:t>- сроки и место проведения научно-исследовательской работы;</w:t>
      </w:r>
    </w:p>
    <w:p w14:paraId="576464EC" w14:textId="77777777" w:rsidR="00F73785" w:rsidRPr="003F1609" w:rsidRDefault="00F73785" w:rsidP="00F73785">
      <w:pPr>
        <w:spacing w:after="0"/>
        <w:ind w:firstLine="669"/>
        <w:jc w:val="both"/>
        <w:rPr>
          <w:rFonts w:ascii="Times New Roman" w:hAnsi="Times New Roman" w:cs="Times New Roman"/>
          <w:sz w:val="28"/>
          <w:szCs w:val="28"/>
        </w:rPr>
      </w:pPr>
      <w:r w:rsidRPr="003F1609">
        <w:rPr>
          <w:rFonts w:ascii="Times New Roman" w:hAnsi="Times New Roman" w:cs="Times New Roman"/>
          <w:sz w:val="28"/>
          <w:szCs w:val="28"/>
        </w:rPr>
        <w:lastRenderedPageBreak/>
        <w:t>- получение практических навыков научно-исследовательской работы, подготовки научного материала по требуемой тематике в выпускной квал</w:t>
      </w:r>
      <w:r w:rsidRPr="003F1609">
        <w:rPr>
          <w:rFonts w:ascii="Times New Roman" w:hAnsi="Times New Roman" w:cs="Times New Roman"/>
          <w:sz w:val="28"/>
          <w:szCs w:val="28"/>
        </w:rPr>
        <w:t>и</w:t>
      </w:r>
      <w:r w:rsidRPr="003F1609">
        <w:rPr>
          <w:rFonts w:ascii="Times New Roman" w:hAnsi="Times New Roman" w:cs="Times New Roman"/>
          <w:sz w:val="28"/>
          <w:szCs w:val="28"/>
        </w:rPr>
        <w:t>фикационной работе;</w:t>
      </w:r>
    </w:p>
    <w:p w14:paraId="4180886D" w14:textId="77777777" w:rsidR="00F73785" w:rsidRPr="003F1609" w:rsidRDefault="00F73785" w:rsidP="00F73785">
      <w:pPr>
        <w:spacing w:after="0"/>
        <w:ind w:firstLine="669"/>
        <w:jc w:val="both"/>
        <w:rPr>
          <w:rFonts w:ascii="Times New Roman" w:hAnsi="Times New Roman" w:cs="Times New Roman"/>
          <w:sz w:val="28"/>
          <w:szCs w:val="28"/>
        </w:rPr>
      </w:pPr>
      <w:r w:rsidRPr="003F1609">
        <w:rPr>
          <w:rFonts w:ascii="Times New Roman" w:hAnsi="Times New Roman" w:cs="Times New Roman"/>
          <w:sz w:val="28"/>
          <w:szCs w:val="28"/>
        </w:rPr>
        <w:t>- участие и проведение конференций по теме выпускной квалификац</w:t>
      </w:r>
      <w:r w:rsidRPr="003F1609">
        <w:rPr>
          <w:rFonts w:ascii="Times New Roman" w:hAnsi="Times New Roman" w:cs="Times New Roman"/>
          <w:sz w:val="28"/>
          <w:szCs w:val="28"/>
        </w:rPr>
        <w:t>и</w:t>
      </w:r>
      <w:r w:rsidRPr="003F1609">
        <w:rPr>
          <w:rFonts w:ascii="Times New Roman" w:hAnsi="Times New Roman" w:cs="Times New Roman"/>
          <w:sz w:val="28"/>
          <w:szCs w:val="28"/>
        </w:rPr>
        <w:t>онной работы, подготовка научных статей к их публикации.</w:t>
      </w:r>
    </w:p>
    <w:p w14:paraId="7AFE9D81" w14:textId="77777777" w:rsidR="00F73785" w:rsidRPr="003F1609" w:rsidRDefault="00F73785" w:rsidP="00F73785">
      <w:pPr>
        <w:spacing w:after="0"/>
        <w:ind w:firstLine="669"/>
        <w:jc w:val="both"/>
        <w:rPr>
          <w:rFonts w:ascii="Times New Roman" w:hAnsi="Times New Roman" w:cs="Times New Roman"/>
          <w:sz w:val="28"/>
          <w:szCs w:val="28"/>
        </w:rPr>
      </w:pPr>
      <w:r w:rsidRPr="003F1609">
        <w:rPr>
          <w:rFonts w:ascii="Times New Roman" w:hAnsi="Times New Roman" w:cs="Times New Roman"/>
          <w:sz w:val="28"/>
          <w:szCs w:val="28"/>
        </w:rPr>
        <w:t>По результатам проведенного исследования обучающийся может пре</w:t>
      </w:r>
      <w:r w:rsidRPr="003F1609">
        <w:rPr>
          <w:rFonts w:ascii="Times New Roman" w:hAnsi="Times New Roman" w:cs="Times New Roman"/>
          <w:sz w:val="28"/>
          <w:szCs w:val="28"/>
        </w:rPr>
        <w:t>д</w:t>
      </w:r>
      <w:r w:rsidRPr="003F1609">
        <w:rPr>
          <w:rFonts w:ascii="Times New Roman" w:hAnsi="Times New Roman" w:cs="Times New Roman"/>
          <w:sz w:val="28"/>
          <w:szCs w:val="28"/>
        </w:rPr>
        <w:t>ставить отчет или научную статью (тезисы) для публикации и выступления на научно-практической конференции университета. Объем статьи (тезисов) 3-5 страниц.</w:t>
      </w:r>
    </w:p>
    <w:p w14:paraId="14ED4AE3" w14:textId="77777777" w:rsidR="00E6772B" w:rsidRPr="003F1609" w:rsidRDefault="00F73785" w:rsidP="00E6772B">
      <w:pPr>
        <w:spacing w:after="0"/>
        <w:ind w:firstLine="669"/>
        <w:jc w:val="both"/>
        <w:rPr>
          <w:rFonts w:ascii="Times New Roman" w:hAnsi="Times New Roman" w:cs="Times New Roman"/>
          <w:sz w:val="28"/>
          <w:szCs w:val="28"/>
        </w:rPr>
      </w:pPr>
      <w:r w:rsidRPr="003F1609">
        <w:rPr>
          <w:rFonts w:ascii="Times New Roman" w:hAnsi="Times New Roman" w:cs="Times New Roman"/>
          <w:sz w:val="28"/>
          <w:szCs w:val="28"/>
        </w:rPr>
        <w:t>Приложения включают первичные учетные документы, регистры си</w:t>
      </w:r>
      <w:r w:rsidRPr="003F1609">
        <w:rPr>
          <w:rFonts w:ascii="Times New Roman" w:hAnsi="Times New Roman" w:cs="Times New Roman"/>
          <w:sz w:val="28"/>
          <w:szCs w:val="28"/>
        </w:rPr>
        <w:t>н</w:t>
      </w:r>
      <w:r w:rsidRPr="003F1609">
        <w:rPr>
          <w:rFonts w:ascii="Times New Roman" w:hAnsi="Times New Roman" w:cs="Times New Roman"/>
          <w:sz w:val="28"/>
          <w:szCs w:val="28"/>
        </w:rPr>
        <w:t>тетического и аналитического учета, формы отчётности и другие документы. Каждое приложение должно начинаться с новой страницы. Заголовок «Пр</w:t>
      </w:r>
      <w:r w:rsidRPr="003F1609">
        <w:rPr>
          <w:rFonts w:ascii="Times New Roman" w:hAnsi="Times New Roman" w:cs="Times New Roman"/>
          <w:sz w:val="28"/>
          <w:szCs w:val="28"/>
        </w:rPr>
        <w:t>и</w:t>
      </w:r>
      <w:r w:rsidRPr="003F1609">
        <w:rPr>
          <w:rFonts w:ascii="Times New Roman" w:hAnsi="Times New Roman" w:cs="Times New Roman"/>
          <w:sz w:val="28"/>
          <w:szCs w:val="28"/>
        </w:rPr>
        <w:t>ложение» располагается в правом верхнем углу страницы с указанием его номера арабскими цифрами без знака №. На имеющиеся приложения должны быть обязательно сделаны сс</w:t>
      </w:r>
      <w:bookmarkStart w:id="1" w:name="OLE_LINK92"/>
      <w:bookmarkStart w:id="2" w:name="OLE_LINK93"/>
      <w:r w:rsidR="00E6772B" w:rsidRPr="003F1609">
        <w:rPr>
          <w:rFonts w:ascii="Times New Roman" w:hAnsi="Times New Roman" w:cs="Times New Roman"/>
          <w:sz w:val="28"/>
          <w:szCs w:val="28"/>
        </w:rPr>
        <w:t xml:space="preserve">ылки в текстовой части отчета. </w:t>
      </w:r>
    </w:p>
    <w:p w14:paraId="6E5EA507" w14:textId="77777777" w:rsidR="00445A61" w:rsidRPr="003F1609" w:rsidRDefault="00E6772B" w:rsidP="00445A6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F1609">
        <w:rPr>
          <w:rFonts w:ascii="Times New Roman" w:hAnsi="Times New Roman" w:cs="Times New Roman"/>
          <w:sz w:val="28"/>
          <w:szCs w:val="28"/>
        </w:rPr>
        <w:t>Составление списка источников</w:t>
      </w:r>
      <w:r w:rsidR="00445A61" w:rsidRPr="003F1609">
        <w:rPr>
          <w:rFonts w:ascii="Times New Roman" w:hAnsi="Times New Roman" w:cs="Times New Roman"/>
          <w:sz w:val="28"/>
          <w:szCs w:val="28"/>
        </w:rPr>
        <w:t>:</w:t>
      </w:r>
    </w:p>
    <w:bookmarkEnd w:id="1"/>
    <w:bookmarkEnd w:id="2"/>
    <w:p w14:paraId="3FEDF115" w14:textId="77777777" w:rsidR="00445A61" w:rsidRPr="003F1609" w:rsidRDefault="00B86088" w:rsidP="00445A6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F1609">
        <w:rPr>
          <w:rFonts w:ascii="Times New Roman" w:hAnsi="Times New Roman" w:cs="Times New Roman"/>
          <w:sz w:val="28"/>
          <w:szCs w:val="28"/>
        </w:rPr>
        <w:t>Список источников</w:t>
      </w:r>
      <w:r w:rsidR="00445A61" w:rsidRPr="003F1609">
        <w:rPr>
          <w:rFonts w:ascii="Times New Roman" w:hAnsi="Times New Roman" w:cs="Times New Roman"/>
          <w:sz w:val="28"/>
          <w:szCs w:val="28"/>
        </w:rPr>
        <w:t xml:space="preserve"> по профессиональной тематике (не менее 10 исто</w:t>
      </w:r>
      <w:r w:rsidR="00445A61" w:rsidRPr="003F1609">
        <w:rPr>
          <w:rFonts w:ascii="Times New Roman" w:hAnsi="Times New Roman" w:cs="Times New Roman"/>
          <w:sz w:val="28"/>
          <w:szCs w:val="28"/>
        </w:rPr>
        <w:t>ч</w:t>
      </w:r>
      <w:r w:rsidR="00445A61" w:rsidRPr="003F1609">
        <w:rPr>
          <w:rFonts w:ascii="Times New Roman" w:hAnsi="Times New Roman" w:cs="Times New Roman"/>
          <w:sz w:val="28"/>
          <w:szCs w:val="28"/>
        </w:rPr>
        <w:t>ников с учетом текущих поступлений литературы за последние 5 лет). Да</w:t>
      </w:r>
      <w:r w:rsidR="00445A61" w:rsidRPr="003F1609">
        <w:rPr>
          <w:rFonts w:ascii="Times New Roman" w:hAnsi="Times New Roman" w:cs="Times New Roman"/>
          <w:sz w:val="28"/>
          <w:szCs w:val="28"/>
        </w:rPr>
        <w:t>н</w:t>
      </w:r>
      <w:r w:rsidR="00445A61" w:rsidRPr="003F1609">
        <w:rPr>
          <w:rFonts w:ascii="Times New Roman" w:hAnsi="Times New Roman" w:cs="Times New Roman"/>
          <w:sz w:val="28"/>
          <w:szCs w:val="28"/>
        </w:rPr>
        <w:t>ный перечень может быть расширен исходя их научных интересов обуча</w:t>
      </w:r>
      <w:r w:rsidR="00445A61" w:rsidRPr="003F1609">
        <w:rPr>
          <w:rFonts w:ascii="Times New Roman" w:hAnsi="Times New Roman" w:cs="Times New Roman"/>
          <w:sz w:val="28"/>
          <w:szCs w:val="28"/>
        </w:rPr>
        <w:t>ю</w:t>
      </w:r>
      <w:r w:rsidR="00445A61" w:rsidRPr="003F1609">
        <w:rPr>
          <w:rFonts w:ascii="Times New Roman" w:hAnsi="Times New Roman" w:cs="Times New Roman"/>
          <w:sz w:val="28"/>
          <w:szCs w:val="28"/>
        </w:rPr>
        <w:t xml:space="preserve">щегося. </w:t>
      </w:r>
    </w:p>
    <w:p w14:paraId="26469011" w14:textId="77777777" w:rsidR="00445A61" w:rsidRPr="003F1609" w:rsidRDefault="00445A61" w:rsidP="00445A6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F1609">
        <w:rPr>
          <w:rFonts w:ascii="Times New Roman" w:hAnsi="Times New Roman" w:cs="Times New Roman"/>
          <w:sz w:val="28"/>
          <w:szCs w:val="28"/>
        </w:rPr>
        <w:t>Список должен включать разные виды печатных источников и эле</w:t>
      </w:r>
      <w:r w:rsidRPr="003F1609">
        <w:rPr>
          <w:rFonts w:ascii="Times New Roman" w:hAnsi="Times New Roman" w:cs="Times New Roman"/>
          <w:sz w:val="28"/>
          <w:szCs w:val="28"/>
        </w:rPr>
        <w:t>к</w:t>
      </w:r>
      <w:r w:rsidRPr="003F1609">
        <w:rPr>
          <w:rFonts w:ascii="Times New Roman" w:hAnsi="Times New Roman" w:cs="Times New Roman"/>
          <w:sz w:val="28"/>
          <w:szCs w:val="28"/>
        </w:rPr>
        <w:t>тронные ресурсы, в т.ч. учебники и учебные пособия, статьи из журналов, монографии, сборники тезисов конференций, автореферат диссертации (или диссертацию), иностранные источники.</w:t>
      </w:r>
    </w:p>
    <w:p w14:paraId="7C11A30E" w14:textId="77777777" w:rsidR="00445A61" w:rsidRPr="003F1609" w:rsidRDefault="00445A61" w:rsidP="00445A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3" w:name="OLE_LINK58"/>
      <w:bookmarkStart w:id="4" w:name="OLE_LINK59"/>
      <w:r w:rsidRPr="003F1609">
        <w:rPr>
          <w:rFonts w:ascii="Times New Roman" w:hAnsi="Times New Roman" w:cs="Times New Roman"/>
          <w:sz w:val="28"/>
          <w:szCs w:val="28"/>
        </w:rPr>
        <w:t>Описание источников в библиографическом списке оформляется с</w:t>
      </w:r>
      <w:r w:rsidRPr="003F1609">
        <w:rPr>
          <w:rFonts w:ascii="Times New Roman" w:hAnsi="Times New Roman" w:cs="Times New Roman"/>
          <w:sz w:val="28"/>
          <w:szCs w:val="28"/>
        </w:rPr>
        <w:t>о</w:t>
      </w:r>
      <w:r w:rsidRPr="003F1609">
        <w:rPr>
          <w:rFonts w:ascii="Times New Roman" w:hAnsi="Times New Roman" w:cs="Times New Roman"/>
          <w:sz w:val="28"/>
          <w:szCs w:val="28"/>
        </w:rPr>
        <w:t>гласно ГОСТ Р 7.0.</w:t>
      </w:r>
      <w:r w:rsidR="00B86088" w:rsidRPr="003F1609">
        <w:rPr>
          <w:rFonts w:ascii="Times New Roman" w:hAnsi="Times New Roman" w:cs="Times New Roman"/>
          <w:sz w:val="28"/>
          <w:szCs w:val="28"/>
        </w:rPr>
        <w:t>5-2008. Библиографическая ссылка</w:t>
      </w:r>
      <w:r w:rsidRPr="003F1609">
        <w:rPr>
          <w:rFonts w:ascii="Times New Roman" w:hAnsi="Times New Roman" w:cs="Times New Roman"/>
          <w:sz w:val="28"/>
          <w:szCs w:val="28"/>
        </w:rPr>
        <w:t>. Общие требования и правила составления»</w:t>
      </w:r>
      <w:bookmarkEnd w:id="3"/>
      <w:bookmarkEnd w:id="4"/>
      <w:r w:rsidRPr="003F1609">
        <w:rPr>
          <w:rFonts w:ascii="Times New Roman" w:hAnsi="Times New Roman" w:cs="Times New Roman"/>
          <w:sz w:val="28"/>
          <w:szCs w:val="28"/>
        </w:rPr>
        <w:t>.</w:t>
      </w:r>
    </w:p>
    <w:p w14:paraId="4BA949D8" w14:textId="77777777" w:rsidR="00445A61" w:rsidRPr="003F1609" w:rsidRDefault="00445A61" w:rsidP="00445A61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F1609">
        <w:rPr>
          <w:rFonts w:ascii="Times New Roman" w:hAnsi="Times New Roman" w:cs="Times New Roman"/>
          <w:sz w:val="28"/>
          <w:szCs w:val="28"/>
        </w:rPr>
        <w:t>Раздел 2. Результаты поиска информации в справочно-правовых сист</w:t>
      </w:r>
      <w:r w:rsidRPr="003F1609">
        <w:rPr>
          <w:rFonts w:ascii="Times New Roman" w:hAnsi="Times New Roman" w:cs="Times New Roman"/>
          <w:sz w:val="28"/>
          <w:szCs w:val="28"/>
        </w:rPr>
        <w:t>е</w:t>
      </w:r>
      <w:r w:rsidRPr="003F1609">
        <w:rPr>
          <w:rFonts w:ascii="Times New Roman" w:hAnsi="Times New Roman" w:cs="Times New Roman"/>
          <w:sz w:val="28"/>
          <w:szCs w:val="28"/>
        </w:rPr>
        <w:t xml:space="preserve">мах. </w:t>
      </w:r>
    </w:p>
    <w:p w14:paraId="3882C3C1" w14:textId="77777777" w:rsidR="00445A61" w:rsidRPr="003F1609" w:rsidRDefault="00445A61" w:rsidP="00445A61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F1609">
        <w:rPr>
          <w:rFonts w:ascii="Times New Roman" w:hAnsi="Times New Roman" w:cs="Times New Roman"/>
          <w:sz w:val="28"/>
          <w:szCs w:val="28"/>
        </w:rPr>
        <w:t>Раздел 3. Общая организационно-экономическая характеристика пре</w:t>
      </w:r>
      <w:r w:rsidRPr="003F1609">
        <w:rPr>
          <w:rFonts w:ascii="Times New Roman" w:hAnsi="Times New Roman" w:cs="Times New Roman"/>
          <w:sz w:val="28"/>
          <w:szCs w:val="28"/>
        </w:rPr>
        <w:t>д</w:t>
      </w:r>
      <w:r w:rsidRPr="003F1609">
        <w:rPr>
          <w:rFonts w:ascii="Times New Roman" w:hAnsi="Times New Roman" w:cs="Times New Roman"/>
          <w:sz w:val="28"/>
          <w:szCs w:val="28"/>
        </w:rPr>
        <w:t xml:space="preserve">приятия /организации. </w:t>
      </w:r>
    </w:p>
    <w:p w14:paraId="0B9C8641" w14:textId="77777777" w:rsidR="00445A61" w:rsidRPr="003F1609" w:rsidRDefault="00445A61" w:rsidP="00445A6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F1609">
        <w:rPr>
          <w:rFonts w:ascii="Times New Roman" w:hAnsi="Times New Roman" w:cs="Times New Roman"/>
          <w:sz w:val="28"/>
          <w:szCs w:val="28"/>
        </w:rPr>
        <w:t>Анализируется предприятие любой сферы деятельности. Описание раздела содержания отчета (текстовая часть отчета) начинается с организ</w:t>
      </w:r>
      <w:r w:rsidRPr="003F1609">
        <w:rPr>
          <w:rFonts w:ascii="Times New Roman" w:hAnsi="Times New Roman" w:cs="Times New Roman"/>
          <w:sz w:val="28"/>
          <w:szCs w:val="28"/>
        </w:rPr>
        <w:t>а</w:t>
      </w:r>
      <w:r w:rsidRPr="003F1609">
        <w:rPr>
          <w:rFonts w:ascii="Times New Roman" w:hAnsi="Times New Roman" w:cs="Times New Roman"/>
          <w:sz w:val="28"/>
          <w:szCs w:val="28"/>
        </w:rPr>
        <w:t>ционно-экономической характеристики организации-базы практики. В да</w:t>
      </w:r>
      <w:r w:rsidRPr="003F1609">
        <w:rPr>
          <w:rFonts w:ascii="Times New Roman" w:hAnsi="Times New Roman" w:cs="Times New Roman"/>
          <w:sz w:val="28"/>
          <w:szCs w:val="28"/>
        </w:rPr>
        <w:t>н</w:t>
      </w:r>
      <w:r w:rsidRPr="003F1609">
        <w:rPr>
          <w:rFonts w:ascii="Times New Roman" w:hAnsi="Times New Roman" w:cs="Times New Roman"/>
          <w:sz w:val="28"/>
          <w:szCs w:val="28"/>
        </w:rPr>
        <w:t xml:space="preserve">ной характеристике рекомендуется указать: название организации, виды </w:t>
      </w:r>
      <w:r w:rsidRPr="003F1609">
        <w:rPr>
          <w:rFonts w:ascii="Times New Roman" w:hAnsi="Times New Roman" w:cs="Times New Roman"/>
          <w:sz w:val="28"/>
          <w:szCs w:val="28"/>
        </w:rPr>
        <w:lastRenderedPageBreak/>
        <w:t>осуществляемой деятельности, период функционирования организации и ее основные достижения за этот срок (активно развивается, сокращает свою д</w:t>
      </w:r>
      <w:r w:rsidRPr="003F1609">
        <w:rPr>
          <w:rFonts w:ascii="Times New Roman" w:hAnsi="Times New Roman" w:cs="Times New Roman"/>
          <w:sz w:val="28"/>
          <w:szCs w:val="28"/>
        </w:rPr>
        <w:t>е</w:t>
      </w:r>
      <w:r w:rsidRPr="003F1609">
        <w:rPr>
          <w:rFonts w:ascii="Times New Roman" w:hAnsi="Times New Roman" w:cs="Times New Roman"/>
          <w:sz w:val="28"/>
          <w:szCs w:val="28"/>
        </w:rPr>
        <w:t>ятельность и т.д.), ассортимент продукции (товаров, работ, услуг), основных контрагентов, примерную долю рынка, занимаемую организацией, показать на рисунке организационную структуру, а по тексту описать её, в таблице представить основные экономические показатели деятельности организации за два периода времени и их изменение, под таблицей сформулировать кра</w:t>
      </w:r>
      <w:r w:rsidRPr="003F1609">
        <w:rPr>
          <w:rFonts w:ascii="Times New Roman" w:hAnsi="Times New Roman" w:cs="Times New Roman"/>
          <w:sz w:val="28"/>
          <w:szCs w:val="28"/>
        </w:rPr>
        <w:t>т</w:t>
      </w:r>
      <w:r w:rsidRPr="003F1609">
        <w:rPr>
          <w:rFonts w:ascii="Times New Roman" w:hAnsi="Times New Roman" w:cs="Times New Roman"/>
          <w:sz w:val="28"/>
          <w:szCs w:val="28"/>
        </w:rPr>
        <w:t xml:space="preserve">кие выводы.  </w:t>
      </w:r>
    </w:p>
    <w:p w14:paraId="0ED71580" w14:textId="77777777" w:rsidR="00445A61" w:rsidRPr="003F1609" w:rsidRDefault="00445A61" w:rsidP="00445A6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F1609">
        <w:rPr>
          <w:rFonts w:ascii="Times New Roman" w:hAnsi="Times New Roman" w:cs="Times New Roman"/>
          <w:sz w:val="28"/>
          <w:szCs w:val="28"/>
        </w:rPr>
        <w:t>Отчет должен быть написан грамотно, не следует допускать общих рассуждений, частых повторений одних и тех же слов и оборотов речи, н</w:t>
      </w:r>
      <w:r w:rsidRPr="003F1609">
        <w:rPr>
          <w:rFonts w:ascii="Times New Roman" w:hAnsi="Times New Roman" w:cs="Times New Roman"/>
          <w:sz w:val="28"/>
          <w:szCs w:val="28"/>
        </w:rPr>
        <w:t>е</w:t>
      </w:r>
      <w:r w:rsidRPr="003F1609">
        <w:rPr>
          <w:rFonts w:ascii="Times New Roman" w:hAnsi="Times New Roman" w:cs="Times New Roman"/>
          <w:sz w:val="28"/>
          <w:szCs w:val="28"/>
        </w:rPr>
        <w:t>принятых сокращений слов. Объем отчета 10-12 страниц без приложений.</w:t>
      </w:r>
    </w:p>
    <w:p w14:paraId="6C609794" w14:textId="77777777" w:rsidR="00445A61" w:rsidRPr="003F1609" w:rsidRDefault="00445A61" w:rsidP="00445A6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F1609">
        <w:rPr>
          <w:rFonts w:ascii="Times New Roman" w:hAnsi="Times New Roman" w:cs="Times New Roman"/>
          <w:sz w:val="28"/>
          <w:szCs w:val="28"/>
        </w:rPr>
        <w:t>ПРИЛОЖЕНИЯ включают первичные учетные документы, регистры синтетического и аналитического учета, формы отчётности и другие док</w:t>
      </w:r>
      <w:r w:rsidRPr="003F1609">
        <w:rPr>
          <w:rFonts w:ascii="Times New Roman" w:hAnsi="Times New Roman" w:cs="Times New Roman"/>
          <w:sz w:val="28"/>
          <w:szCs w:val="28"/>
        </w:rPr>
        <w:t>у</w:t>
      </w:r>
      <w:r w:rsidRPr="003F1609">
        <w:rPr>
          <w:rFonts w:ascii="Times New Roman" w:hAnsi="Times New Roman" w:cs="Times New Roman"/>
          <w:sz w:val="28"/>
          <w:szCs w:val="28"/>
        </w:rPr>
        <w:t>менты. Каждое приложение должно начинаться с новой страницы. Заголовок «Приложение» располагается в правом верхнем углу страницы с указанием его номера арабскими цифрами без знака №. На имеющиеся приложения должны быть обязательно сделаны ссылки в</w:t>
      </w:r>
      <w:r w:rsidR="00EC3723" w:rsidRPr="003F1609">
        <w:rPr>
          <w:rFonts w:ascii="Times New Roman" w:hAnsi="Times New Roman" w:cs="Times New Roman"/>
          <w:sz w:val="28"/>
          <w:szCs w:val="28"/>
        </w:rPr>
        <w:t xml:space="preserve"> текстовой части отчета.</w:t>
      </w:r>
    </w:p>
    <w:p w14:paraId="50A3FEED" w14:textId="77777777" w:rsidR="00E756A0" w:rsidRPr="003F1609" w:rsidRDefault="00445A61" w:rsidP="0058358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F1609">
        <w:rPr>
          <w:rFonts w:ascii="Times New Roman" w:hAnsi="Times New Roman" w:cs="Times New Roman"/>
          <w:sz w:val="28"/>
          <w:szCs w:val="28"/>
        </w:rPr>
        <w:t>Отчеты проверяются руководителем практики от кафедры, после чего проводится их защита. Для защиты обучающимся на основе отчета составл</w:t>
      </w:r>
      <w:r w:rsidRPr="003F1609">
        <w:rPr>
          <w:rFonts w:ascii="Times New Roman" w:hAnsi="Times New Roman" w:cs="Times New Roman"/>
          <w:sz w:val="28"/>
          <w:szCs w:val="28"/>
        </w:rPr>
        <w:t>я</w:t>
      </w:r>
      <w:r w:rsidR="006A5701" w:rsidRPr="003F1609">
        <w:rPr>
          <w:rFonts w:ascii="Times New Roman" w:hAnsi="Times New Roman" w:cs="Times New Roman"/>
          <w:sz w:val="28"/>
          <w:szCs w:val="28"/>
        </w:rPr>
        <w:t xml:space="preserve">ется презентация. </w:t>
      </w:r>
      <w:r w:rsidRPr="003F1609">
        <w:rPr>
          <w:rFonts w:ascii="Times New Roman" w:hAnsi="Times New Roman" w:cs="Times New Roman"/>
          <w:sz w:val="28"/>
          <w:szCs w:val="28"/>
        </w:rPr>
        <w:t>Презентация предприятия должна содержать краткое досье предприятия</w:t>
      </w:r>
      <w:r w:rsidR="00583582" w:rsidRPr="003F1609">
        <w:rPr>
          <w:rFonts w:ascii="Times New Roman" w:hAnsi="Times New Roman" w:cs="Times New Roman"/>
          <w:sz w:val="28"/>
          <w:szCs w:val="28"/>
        </w:rPr>
        <w:t>.</w:t>
      </w:r>
    </w:p>
    <w:p w14:paraId="3E77B52C" w14:textId="77777777" w:rsidR="003C2A9B" w:rsidRPr="003F1609" w:rsidRDefault="003C2A9B" w:rsidP="003C2A9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3F1609">
        <w:rPr>
          <w:rFonts w:ascii="Times New Roman" w:hAnsi="Times New Roman" w:cs="Times New Roman"/>
          <w:b/>
          <w:iCs/>
          <w:sz w:val="28"/>
          <w:szCs w:val="28"/>
        </w:rPr>
        <w:t>7.2. Требования к оформлению отчета о практике</w:t>
      </w:r>
    </w:p>
    <w:p w14:paraId="116E221E" w14:textId="77777777" w:rsidR="003C2A9B" w:rsidRPr="003F1609" w:rsidRDefault="003C2A9B" w:rsidP="003C2A9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491F972A" w14:textId="77777777" w:rsidR="003C2A9B" w:rsidRPr="003F1609" w:rsidRDefault="003C2A9B" w:rsidP="003C2A9B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609">
        <w:rPr>
          <w:rFonts w:ascii="Times New Roman" w:hAnsi="Times New Roman" w:cs="Times New Roman"/>
          <w:sz w:val="28"/>
          <w:szCs w:val="28"/>
        </w:rPr>
        <w:t>Отчет по практике должен быть оформлен с</w:t>
      </w:r>
      <w:r w:rsidRPr="003F160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F1609">
        <w:rPr>
          <w:rFonts w:ascii="Times New Roman" w:hAnsi="Times New Roman" w:cs="Times New Roman"/>
          <w:sz w:val="28"/>
          <w:szCs w:val="28"/>
        </w:rPr>
        <w:t>использованием текстов</w:t>
      </w:r>
      <w:r w:rsidRPr="003F1609">
        <w:rPr>
          <w:rFonts w:ascii="Times New Roman" w:hAnsi="Times New Roman" w:cs="Times New Roman"/>
          <w:sz w:val="28"/>
          <w:szCs w:val="28"/>
        </w:rPr>
        <w:t>о</w:t>
      </w:r>
      <w:r w:rsidRPr="003F1609">
        <w:rPr>
          <w:rFonts w:ascii="Times New Roman" w:hAnsi="Times New Roman" w:cs="Times New Roman"/>
          <w:sz w:val="28"/>
          <w:szCs w:val="28"/>
        </w:rPr>
        <w:t xml:space="preserve">го процесса </w:t>
      </w:r>
      <w:r w:rsidRPr="003F1609">
        <w:rPr>
          <w:rFonts w:ascii="Times New Roman" w:hAnsi="Times New Roman" w:cs="Times New Roman"/>
          <w:sz w:val="28"/>
          <w:szCs w:val="28"/>
          <w:lang w:val="en-US"/>
        </w:rPr>
        <w:t>Microsoft</w:t>
      </w:r>
      <w:r w:rsidRPr="003F1609">
        <w:rPr>
          <w:rFonts w:ascii="Times New Roman" w:hAnsi="Times New Roman" w:cs="Times New Roman"/>
          <w:sz w:val="28"/>
          <w:szCs w:val="28"/>
        </w:rPr>
        <w:t xml:space="preserve"> </w:t>
      </w:r>
      <w:r w:rsidRPr="003F1609">
        <w:rPr>
          <w:rFonts w:ascii="Times New Roman" w:hAnsi="Times New Roman" w:cs="Times New Roman"/>
          <w:sz w:val="28"/>
          <w:szCs w:val="28"/>
          <w:lang w:val="en-US"/>
        </w:rPr>
        <w:t>Word</w:t>
      </w:r>
      <w:r w:rsidRPr="003F1609">
        <w:rPr>
          <w:rFonts w:ascii="Times New Roman" w:hAnsi="Times New Roman" w:cs="Times New Roman"/>
          <w:sz w:val="28"/>
          <w:szCs w:val="28"/>
        </w:rPr>
        <w:t xml:space="preserve"> и распечатан на принтере.</w:t>
      </w:r>
    </w:p>
    <w:p w14:paraId="5BF6FDEC" w14:textId="77777777" w:rsidR="003C2A9B" w:rsidRPr="003F1609" w:rsidRDefault="003C2A9B" w:rsidP="003C2A9B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3F1609">
        <w:rPr>
          <w:rFonts w:ascii="Times New Roman" w:hAnsi="Times New Roman" w:cs="Times New Roman"/>
          <w:spacing w:val="-6"/>
          <w:sz w:val="28"/>
          <w:szCs w:val="28"/>
        </w:rPr>
        <w:t xml:space="preserve">Титульный лист создается обучающимся в текстовом процессоре </w:t>
      </w:r>
      <w:r w:rsidRPr="003F1609">
        <w:rPr>
          <w:rFonts w:ascii="Times New Roman" w:hAnsi="Times New Roman" w:cs="Times New Roman"/>
          <w:spacing w:val="-6"/>
          <w:sz w:val="28"/>
          <w:szCs w:val="28"/>
          <w:lang w:val="en-US"/>
        </w:rPr>
        <w:t>M</w:t>
      </w:r>
      <w:r w:rsidRPr="003F1609">
        <w:rPr>
          <w:rFonts w:ascii="Times New Roman" w:hAnsi="Times New Roman" w:cs="Times New Roman"/>
          <w:sz w:val="28"/>
          <w:szCs w:val="28"/>
          <w:lang w:val="en-US"/>
        </w:rPr>
        <w:t>icrosoft</w:t>
      </w:r>
      <w:r w:rsidRPr="003F1609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3F1609">
        <w:rPr>
          <w:rFonts w:ascii="Times New Roman" w:hAnsi="Times New Roman" w:cs="Times New Roman"/>
          <w:spacing w:val="-6"/>
          <w:sz w:val="28"/>
          <w:szCs w:val="28"/>
          <w:lang w:val="en-US"/>
        </w:rPr>
        <w:t>Word</w:t>
      </w:r>
      <w:r w:rsidRPr="003F1609">
        <w:rPr>
          <w:rFonts w:ascii="Times New Roman" w:hAnsi="Times New Roman" w:cs="Times New Roman"/>
          <w:spacing w:val="-6"/>
          <w:sz w:val="28"/>
          <w:szCs w:val="28"/>
        </w:rPr>
        <w:t>. Форма титульного листа приведена в приложении 1.</w:t>
      </w:r>
    </w:p>
    <w:p w14:paraId="2D783481" w14:textId="77777777" w:rsidR="003C2A9B" w:rsidRPr="003F1609" w:rsidRDefault="003C2A9B" w:rsidP="003C2A9B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3F1609">
        <w:rPr>
          <w:rFonts w:ascii="Times New Roman" w:hAnsi="Times New Roman" w:cs="Times New Roman"/>
          <w:spacing w:val="-6"/>
          <w:sz w:val="28"/>
          <w:szCs w:val="28"/>
        </w:rPr>
        <w:t>Рабочий график и индивидуальное задание оформляется в соответствии с приложениями 2.</w:t>
      </w:r>
    </w:p>
    <w:p w14:paraId="778316AC" w14:textId="77777777" w:rsidR="003C2A9B" w:rsidRPr="003F1609" w:rsidRDefault="003C2A9B" w:rsidP="003C2A9B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3F1609">
        <w:rPr>
          <w:rFonts w:ascii="Times New Roman" w:hAnsi="Times New Roman" w:cs="Times New Roman"/>
          <w:spacing w:val="-6"/>
          <w:sz w:val="28"/>
          <w:szCs w:val="28"/>
        </w:rPr>
        <w:t>Дневник по практике оформляется в соответствии с приложениями 3.</w:t>
      </w:r>
    </w:p>
    <w:p w14:paraId="7B09AE34" w14:textId="77777777" w:rsidR="003C2A9B" w:rsidRPr="003F1609" w:rsidRDefault="003C2A9B" w:rsidP="003C2A9B">
      <w:pPr>
        <w:pStyle w:val="Normal"/>
        <w:ind w:firstLine="709"/>
        <w:jc w:val="both"/>
        <w:rPr>
          <w:sz w:val="28"/>
          <w:szCs w:val="28"/>
        </w:rPr>
      </w:pPr>
      <w:r w:rsidRPr="003F1609">
        <w:rPr>
          <w:sz w:val="28"/>
          <w:szCs w:val="28"/>
        </w:rPr>
        <w:t>Слово «СОДЕРЖАНИЕ» пишется прописными буквами и выравнив</w:t>
      </w:r>
      <w:r w:rsidRPr="003F1609">
        <w:rPr>
          <w:sz w:val="28"/>
          <w:szCs w:val="28"/>
        </w:rPr>
        <w:t>а</w:t>
      </w:r>
      <w:r w:rsidRPr="003F1609">
        <w:rPr>
          <w:sz w:val="28"/>
          <w:szCs w:val="28"/>
        </w:rPr>
        <w:t>ется по центру строки. Заголовки разделов отчета необходимо располагать друг под другом. Каждому заголовку должен соответствовать номер начал</w:t>
      </w:r>
      <w:r w:rsidRPr="003F1609">
        <w:rPr>
          <w:sz w:val="28"/>
          <w:szCs w:val="28"/>
        </w:rPr>
        <w:t>ь</w:t>
      </w:r>
      <w:r w:rsidRPr="003F1609">
        <w:rPr>
          <w:sz w:val="28"/>
          <w:szCs w:val="28"/>
        </w:rPr>
        <w:t>ной страницы раздела. Строка заголовка связывается с номером страницы о</w:t>
      </w:r>
      <w:r w:rsidRPr="003F1609">
        <w:rPr>
          <w:sz w:val="28"/>
          <w:szCs w:val="28"/>
        </w:rPr>
        <w:t>т</w:t>
      </w:r>
      <w:r w:rsidRPr="003F1609">
        <w:rPr>
          <w:sz w:val="28"/>
          <w:szCs w:val="28"/>
        </w:rPr>
        <w:t xml:space="preserve">точием (рядом точек), которое должно заканчиваться для всех заголовков на одной вертикали. Все заголовки начинаются с прописных букв, без точки на </w:t>
      </w:r>
      <w:r w:rsidRPr="003F1609">
        <w:rPr>
          <w:sz w:val="28"/>
          <w:szCs w:val="28"/>
        </w:rPr>
        <w:lastRenderedPageBreak/>
        <w:t xml:space="preserve">конце. Названия разделов отчета, введение, заключение, список источников и приложения пишутся строчными буквами. </w:t>
      </w:r>
    </w:p>
    <w:p w14:paraId="3D6D0C7C" w14:textId="77777777" w:rsidR="003C2A9B" w:rsidRPr="003F1609" w:rsidRDefault="003C2A9B" w:rsidP="003C2A9B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609">
        <w:rPr>
          <w:rFonts w:ascii="Times New Roman" w:hAnsi="Times New Roman" w:cs="Times New Roman"/>
          <w:sz w:val="28"/>
          <w:szCs w:val="28"/>
        </w:rPr>
        <w:t>Содержание должно быть размещено на одной странице.</w:t>
      </w:r>
    </w:p>
    <w:p w14:paraId="1B84B3CF" w14:textId="77777777" w:rsidR="003C2A9B" w:rsidRPr="003F1609" w:rsidRDefault="003C2A9B" w:rsidP="003C2A9B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609">
        <w:rPr>
          <w:rFonts w:ascii="Times New Roman" w:hAnsi="Times New Roman" w:cs="Times New Roman"/>
          <w:sz w:val="28"/>
          <w:szCs w:val="28"/>
        </w:rPr>
        <w:t>Разделы в отчете нумеруются по порядку арабскими цифрами, напр</w:t>
      </w:r>
      <w:r w:rsidRPr="003F1609">
        <w:rPr>
          <w:rFonts w:ascii="Times New Roman" w:hAnsi="Times New Roman" w:cs="Times New Roman"/>
          <w:sz w:val="28"/>
          <w:szCs w:val="28"/>
        </w:rPr>
        <w:t>и</w:t>
      </w:r>
      <w:r w:rsidRPr="003F1609">
        <w:rPr>
          <w:rFonts w:ascii="Times New Roman" w:hAnsi="Times New Roman" w:cs="Times New Roman"/>
          <w:sz w:val="28"/>
          <w:szCs w:val="28"/>
        </w:rPr>
        <w:t>мер: 1., 2. и т.д.</w:t>
      </w:r>
    </w:p>
    <w:p w14:paraId="4CF2DFF8" w14:textId="77777777" w:rsidR="003C2A9B" w:rsidRPr="003F1609" w:rsidRDefault="003C2A9B" w:rsidP="003C2A9B">
      <w:pPr>
        <w:spacing w:after="0" w:line="240" w:lineRule="auto"/>
        <w:ind w:firstLine="709"/>
        <w:jc w:val="both"/>
        <w:rPr>
          <w:rFonts w:ascii="Arial" w:hAnsi="Arial" w:cs="Arial"/>
          <w:spacing w:val="-4"/>
          <w:sz w:val="24"/>
          <w:szCs w:val="24"/>
        </w:rPr>
      </w:pPr>
      <w:r w:rsidRPr="003F1609">
        <w:rPr>
          <w:rFonts w:ascii="Times New Roman" w:hAnsi="Times New Roman" w:cs="Times New Roman"/>
          <w:spacing w:val="-4"/>
          <w:sz w:val="28"/>
          <w:szCs w:val="28"/>
        </w:rPr>
        <w:t>Введение, заключение, список источников и приложение не нумеруются.</w:t>
      </w:r>
    </w:p>
    <w:p w14:paraId="1C8709C8" w14:textId="77777777" w:rsidR="003C2A9B" w:rsidRPr="003F1609" w:rsidRDefault="003C2A9B" w:rsidP="003C2A9B">
      <w:pPr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F1609">
        <w:rPr>
          <w:rFonts w:ascii="Times New Roman" w:hAnsi="Times New Roman" w:cs="Times New Roman"/>
          <w:i/>
          <w:sz w:val="28"/>
          <w:szCs w:val="28"/>
        </w:rPr>
        <w:t>Заголовки разделов</w:t>
      </w:r>
    </w:p>
    <w:p w14:paraId="038F0B96" w14:textId="77777777" w:rsidR="003C2A9B" w:rsidRPr="003F1609" w:rsidRDefault="003C2A9B" w:rsidP="003C2A9B">
      <w:pPr>
        <w:pStyle w:val="Normal"/>
        <w:ind w:firstLine="709"/>
        <w:jc w:val="both"/>
        <w:rPr>
          <w:iCs/>
          <w:sz w:val="28"/>
          <w:szCs w:val="28"/>
        </w:rPr>
      </w:pPr>
      <w:r w:rsidRPr="003F1609">
        <w:rPr>
          <w:sz w:val="28"/>
          <w:szCs w:val="28"/>
        </w:rPr>
        <w:t>Заголовки разделов отчета следует располагать по центру строки, без точки в конце и без переносов, печатать прописными буквами, не подчерк</w:t>
      </w:r>
      <w:r w:rsidRPr="003F1609">
        <w:rPr>
          <w:sz w:val="28"/>
          <w:szCs w:val="28"/>
        </w:rPr>
        <w:t>и</w:t>
      </w:r>
      <w:r w:rsidRPr="003F1609">
        <w:rPr>
          <w:sz w:val="28"/>
          <w:szCs w:val="28"/>
        </w:rPr>
        <w:t>вать, использовать полужирное начертание. Если заголовок  не помещается в строке, то при разбивке его для переноса следует учитывать смысловую и л</w:t>
      </w:r>
      <w:r w:rsidRPr="003F1609">
        <w:rPr>
          <w:sz w:val="28"/>
          <w:szCs w:val="28"/>
        </w:rPr>
        <w:t>о</w:t>
      </w:r>
      <w:r w:rsidRPr="003F1609">
        <w:rPr>
          <w:sz w:val="28"/>
          <w:szCs w:val="28"/>
        </w:rPr>
        <w:t xml:space="preserve">гическую связь. </w:t>
      </w:r>
      <w:r w:rsidRPr="003F1609">
        <w:rPr>
          <w:iCs/>
          <w:sz w:val="28"/>
          <w:szCs w:val="28"/>
        </w:rPr>
        <w:t>Например:</w:t>
      </w:r>
    </w:p>
    <w:p w14:paraId="21BC2960" w14:textId="77777777" w:rsidR="003C2A9B" w:rsidRPr="003F1609" w:rsidRDefault="003C2A9B" w:rsidP="003C2A9B">
      <w:pPr>
        <w:pStyle w:val="a8"/>
        <w:shd w:val="clear" w:color="auto" w:fill="FFFFFF"/>
        <w:tabs>
          <w:tab w:val="left" w:pos="2640"/>
        </w:tabs>
        <w:ind w:firstLine="709"/>
        <w:jc w:val="both"/>
        <w:rPr>
          <w:i/>
          <w:szCs w:val="28"/>
        </w:rPr>
      </w:pPr>
    </w:p>
    <w:p w14:paraId="4A8BFDF9" w14:textId="77777777" w:rsidR="003C2A9B" w:rsidRPr="003F1609" w:rsidRDefault="003C2A9B" w:rsidP="003C2A9B">
      <w:pPr>
        <w:pStyle w:val="6"/>
        <w:shd w:val="clear" w:color="auto" w:fill="FFFFFF"/>
        <w:ind w:firstLine="709"/>
        <w:jc w:val="left"/>
        <w:rPr>
          <w:b/>
          <w:color w:val="auto"/>
          <w:spacing w:val="-8"/>
          <w:sz w:val="24"/>
          <w:szCs w:val="24"/>
        </w:rPr>
      </w:pPr>
      <w:r w:rsidRPr="003F1609">
        <w:rPr>
          <w:b/>
          <w:color w:val="auto"/>
          <w:spacing w:val="-8"/>
          <w:sz w:val="24"/>
          <w:szCs w:val="24"/>
        </w:rPr>
        <w:t xml:space="preserve">                  1. ОСОБЕННОСТИ КОММЕРЧЕСКОЙ ДЕЯТЕЛЬНОСТИ</w:t>
      </w:r>
    </w:p>
    <w:p w14:paraId="779B18D6" w14:textId="77777777" w:rsidR="003C2A9B" w:rsidRPr="003F1609" w:rsidRDefault="003C2A9B" w:rsidP="003C2A9B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1609">
        <w:rPr>
          <w:rFonts w:ascii="Times New Roman" w:hAnsi="Times New Roman" w:cs="Times New Roman"/>
          <w:b/>
          <w:sz w:val="24"/>
          <w:szCs w:val="24"/>
        </w:rPr>
        <w:t>В УСЛОВИЯХ РЫНОЧНЫХ ОТНОШЕНИЙ</w:t>
      </w:r>
    </w:p>
    <w:p w14:paraId="1414D2B7" w14:textId="77777777" w:rsidR="003C2A9B" w:rsidRPr="003F1609" w:rsidRDefault="003C2A9B" w:rsidP="003C2A9B">
      <w:pPr>
        <w:shd w:val="clear" w:color="auto" w:fill="FFFFFF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F1609">
        <w:rPr>
          <w:rFonts w:ascii="Times New Roman" w:hAnsi="Times New Roman" w:cs="Times New Roman"/>
          <w:i/>
          <w:sz w:val="24"/>
          <w:szCs w:val="24"/>
        </w:rPr>
        <w:t>(правильный вариант)</w:t>
      </w:r>
    </w:p>
    <w:p w14:paraId="7DE46B74" w14:textId="77777777" w:rsidR="003C2A9B" w:rsidRPr="003F1609" w:rsidRDefault="003C2A9B" w:rsidP="003C2A9B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1609">
        <w:rPr>
          <w:rFonts w:ascii="Times New Roman" w:hAnsi="Times New Roman" w:cs="Times New Roman"/>
          <w:b/>
          <w:sz w:val="24"/>
          <w:szCs w:val="24"/>
        </w:rPr>
        <w:t xml:space="preserve">1. ОСОБЕННОСТИ КОММЕРЧЕСКОЙ ДЕЯТЕЛЬНОСТИ В УСЛОВИЯХ </w:t>
      </w:r>
      <w:r w:rsidRPr="003F1609">
        <w:rPr>
          <w:rFonts w:ascii="Times New Roman" w:hAnsi="Times New Roman" w:cs="Times New Roman"/>
          <w:b/>
          <w:sz w:val="24"/>
          <w:szCs w:val="24"/>
        </w:rPr>
        <w:br/>
        <w:t>РЫНОЧНЫХ ОТНОШЕНИЙ</w:t>
      </w:r>
    </w:p>
    <w:p w14:paraId="3EFB2B17" w14:textId="77777777" w:rsidR="003C2A9B" w:rsidRPr="003F1609" w:rsidRDefault="003C2A9B" w:rsidP="003C2A9B">
      <w:pPr>
        <w:shd w:val="clear" w:color="auto" w:fill="FFFFFF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F1609">
        <w:rPr>
          <w:rFonts w:ascii="Times New Roman" w:hAnsi="Times New Roman" w:cs="Times New Roman"/>
          <w:i/>
          <w:sz w:val="24"/>
          <w:szCs w:val="24"/>
        </w:rPr>
        <w:t>(неправильный вариант)</w:t>
      </w:r>
    </w:p>
    <w:p w14:paraId="44B0E533" w14:textId="77777777" w:rsidR="003C2A9B" w:rsidRPr="003F1609" w:rsidRDefault="003C2A9B" w:rsidP="003C2A9B">
      <w:pPr>
        <w:shd w:val="clear" w:color="auto" w:fill="FFFFFF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5155B92E" w14:textId="77777777" w:rsidR="003C2A9B" w:rsidRPr="003F1609" w:rsidRDefault="003C2A9B" w:rsidP="003C2A9B">
      <w:pPr>
        <w:pStyle w:val="Normal"/>
        <w:ind w:firstLine="709"/>
        <w:jc w:val="both"/>
        <w:rPr>
          <w:iCs/>
          <w:sz w:val="28"/>
          <w:szCs w:val="28"/>
        </w:rPr>
      </w:pPr>
      <w:r w:rsidRPr="003F1609">
        <w:rPr>
          <w:sz w:val="28"/>
          <w:szCs w:val="28"/>
        </w:rPr>
        <w:t>Заголовок раздела следует отделять от текста полуторным межстро</w:t>
      </w:r>
      <w:r w:rsidRPr="003F1609">
        <w:rPr>
          <w:sz w:val="28"/>
          <w:szCs w:val="28"/>
        </w:rPr>
        <w:t>ч</w:t>
      </w:r>
      <w:r w:rsidRPr="003F1609">
        <w:rPr>
          <w:sz w:val="28"/>
          <w:szCs w:val="28"/>
        </w:rPr>
        <w:t xml:space="preserve">ным интервалом. Интервал между строчками заголовка – одинарный. </w:t>
      </w:r>
      <w:r w:rsidRPr="003F1609">
        <w:rPr>
          <w:iCs/>
          <w:sz w:val="28"/>
          <w:szCs w:val="28"/>
        </w:rPr>
        <w:t>Например:</w:t>
      </w:r>
    </w:p>
    <w:p w14:paraId="60AE09E0" w14:textId="77777777" w:rsidR="003C2A9B" w:rsidRPr="003F1609" w:rsidRDefault="003C2A9B" w:rsidP="003C2A9B">
      <w:pPr>
        <w:pStyle w:val="6"/>
        <w:shd w:val="clear" w:color="auto" w:fill="FFFFFF"/>
        <w:ind w:firstLine="709"/>
        <w:rPr>
          <w:b/>
          <w:color w:val="auto"/>
          <w:spacing w:val="-8"/>
          <w:sz w:val="24"/>
          <w:szCs w:val="24"/>
        </w:rPr>
      </w:pPr>
      <w:r w:rsidRPr="003F1609">
        <w:rPr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C6F9EE" wp14:editId="7F6EF21A">
                <wp:simplePos x="0" y="0"/>
                <wp:positionH relativeFrom="column">
                  <wp:posOffset>1714500</wp:posOffset>
                </wp:positionH>
                <wp:positionV relativeFrom="paragraph">
                  <wp:posOffset>426085</wp:posOffset>
                </wp:positionV>
                <wp:extent cx="0" cy="457200"/>
                <wp:effectExtent l="53340" t="15240" r="60960" b="2286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line w14:anchorId="26406CA2" id="Прямая соединительная линия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pt,33.55pt" to="135pt,6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">
                <v:stroke startarrow="block" endarrow="block"/>
              </v:line>
            </w:pict>
          </mc:Fallback>
        </mc:AlternateContent>
      </w:r>
      <w:r w:rsidRPr="003F1609">
        <w:rPr>
          <w:rFonts w:ascii="Arial" w:hAnsi="Arial" w:cs="Arial"/>
          <w:b/>
          <w:color w:val="auto"/>
          <w:spacing w:val="-8"/>
          <w:sz w:val="24"/>
          <w:szCs w:val="24"/>
        </w:rPr>
        <w:t xml:space="preserve">1. </w:t>
      </w:r>
      <w:r w:rsidRPr="003F1609">
        <w:rPr>
          <w:b/>
          <w:color w:val="auto"/>
          <w:spacing w:val="-8"/>
          <w:sz w:val="24"/>
          <w:szCs w:val="24"/>
        </w:rPr>
        <w:t>ОСОБЕННОСТИ КОММЕРЧЕСКОЙ ДЕЯТЕЛЬНОСТИ</w:t>
      </w:r>
    </w:p>
    <w:p w14:paraId="0FBDD35C" w14:textId="77777777" w:rsidR="003C2A9B" w:rsidRPr="003F1609" w:rsidRDefault="003C2A9B" w:rsidP="003C2A9B">
      <w:pPr>
        <w:tabs>
          <w:tab w:val="left" w:pos="1080"/>
          <w:tab w:val="left" w:leader="dot" w:pos="9129"/>
        </w:tabs>
        <w:ind w:firstLine="540"/>
        <w:jc w:val="center"/>
        <w:rPr>
          <w:rFonts w:ascii="Times New Roman" w:hAnsi="Times New Roman" w:cs="Times New Roman"/>
          <w:b/>
          <w:sz w:val="32"/>
        </w:rPr>
      </w:pPr>
      <w:r w:rsidRPr="003F1609">
        <w:rPr>
          <w:rFonts w:ascii="Times New Roman" w:hAnsi="Times New Roman" w:cs="Times New Roman"/>
          <w:b/>
          <w:sz w:val="24"/>
          <w:szCs w:val="24"/>
        </w:rPr>
        <w:t>В УСЛОВИЯХ РЫНОЧНЫХ ОТНОШЕНИЙ</w:t>
      </w:r>
    </w:p>
    <w:p w14:paraId="00622301" w14:textId="77777777" w:rsidR="003C2A9B" w:rsidRPr="003F1609" w:rsidRDefault="003C2A9B" w:rsidP="003C2A9B">
      <w:pPr>
        <w:tabs>
          <w:tab w:val="left" w:pos="1080"/>
          <w:tab w:val="left" w:leader="dot" w:pos="9129"/>
        </w:tabs>
        <w:spacing w:line="360" w:lineRule="auto"/>
        <w:ind w:firstLine="539"/>
        <w:rPr>
          <w:sz w:val="32"/>
        </w:rPr>
      </w:pPr>
      <w:r w:rsidRPr="003F1609">
        <w:rPr>
          <w:b/>
          <w:noProof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E4ADD0F" wp14:editId="790F6DF9">
                <wp:simplePos x="0" y="0"/>
                <wp:positionH relativeFrom="column">
                  <wp:posOffset>1828800</wp:posOffset>
                </wp:positionH>
                <wp:positionV relativeFrom="paragraph">
                  <wp:posOffset>9525</wp:posOffset>
                </wp:positionV>
                <wp:extent cx="466725" cy="381000"/>
                <wp:effectExtent l="0" t="0" r="3810" b="635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67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F6676E" w14:textId="77777777" w:rsidR="006E692F" w:rsidRDefault="006E692F" w:rsidP="003C2A9B">
                            <w:pPr>
                              <w:spacing w:line="240" w:lineRule="exact"/>
                              <w:jc w:val="center"/>
                            </w:pPr>
                            <w:r>
                              <w:t>1,5 инт.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6" style="position:absolute;left:0;text-align:left;margin-left:2in;margin-top:.75pt;width:36.75pt;height:3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" stroked="f">
                <v:textbox inset="0,0,0,0">
                  <w:txbxContent>
                    <w:p w14:paraId="63F6676E" w14:textId="77777777" w:rsidR="006E692F" w:rsidRDefault="006E692F" w:rsidP="003C2A9B">
                      <w:pPr>
                        <w:spacing w:line="240" w:lineRule="exact"/>
                        <w:jc w:val="center"/>
                      </w:pPr>
                      <w:r>
                        <w:t>1,5 инт.</w:t>
                      </w:r>
                    </w:p>
                  </w:txbxContent>
                </v:textbox>
              </v:rect>
            </w:pict>
          </mc:Fallback>
        </mc:AlternateContent>
      </w:r>
    </w:p>
    <w:p w14:paraId="4FE581C7" w14:textId="77777777" w:rsidR="003C2A9B" w:rsidRPr="003F1609" w:rsidRDefault="003C2A9B" w:rsidP="003C2A9B">
      <w:pPr>
        <w:tabs>
          <w:tab w:val="left" w:pos="1080"/>
          <w:tab w:val="left" w:leader="dot" w:pos="9129"/>
        </w:tabs>
        <w:spacing w:line="360" w:lineRule="auto"/>
        <w:ind w:firstLine="539"/>
        <w:rPr>
          <w:rFonts w:ascii="Times New Roman" w:hAnsi="Times New Roman" w:cs="Times New Roman"/>
          <w:sz w:val="28"/>
          <w:szCs w:val="28"/>
        </w:rPr>
      </w:pPr>
      <w:r w:rsidRPr="003F1609">
        <w:rPr>
          <w:rFonts w:ascii="Times New Roman" w:hAnsi="Times New Roman" w:cs="Times New Roman"/>
          <w:sz w:val="28"/>
          <w:szCs w:val="28"/>
        </w:rPr>
        <w:t>Текст раздела отчета 1.</w:t>
      </w:r>
    </w:p>
    <w:p w14:paraId="32B093C6" w14:textId="77777777" w:rsidR="003C2A9B" w:rsidRPr="003F1609" w:rsidRDefault="003C2A9B" w:rsidP="003C2A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609">
        <w:rPr>
          <w:rFonts w:ascii="Times New Roman" w:hAnsi="Times New Roman" w:cs="Times New Roman"/>
          <w:sz w:val="28"/>
          <w:szCs w:val="28"/>
        </w:rPr>
        <w:t>Каждый раздел отчета, а также введение, заключение, список источн</w:t>
      </w:r>
      <w:r w:rsidRPr="003F1609">
        <w:rPr>
          <w:rFonts w:ascii="Times New Roman" w:hAnsi="Times New Roman" w:cs="Times New Roman"/>
          <w:sz w:val="28"/>
          <w:szCs w:val="28"/>
        </w:rPr>
        <w:t>и</w:t>
      </w:r>
      <w:r w:rsidRPr="003F1609">
        <w:rPr>
          <w:rFonts w:ascii="Times New Roman" w:hAnsi="Times New Roman" w:cs="Times New Roman"/>
          <w:sz w:val="28"/>
          <w:szCs w:val="28"/>
        </w:rPr>
        <w:t>ков, приложение начинаются с новой страницы</w:t>
      </w:r>
    </w:p>
    <w:p w14:paraId="3B21EB0C" w14:textId="77777777" w:rsidR="003C2A9B" w:rsidRPr="003F1609" w:rsidRDefault="003C2A9B" w:rsidP="003C2A9B">
      <w:pPr>
        <w:pStyle w:val="a6"/>
        <w:spacing w:after="0" w:line="240" w:lineRule="auto"/>
        <w:ind w:left="1044"/>
        <w:jc w:val="both"/>
        <w:rPr>
          <w:rFonts w:ascii="Arial" w:hAnsi="Arial" w:cs="Arial"/>
          <w:sz w:val="24"/>
          <w:szCs w:val="24"/>
        </w:rPr>
      </w:pPr>
    </w:p>
    <w:p w14:paraId="1F42F637" w14:textId="77777777" w:rsidR="003C2A9B" w:rsidRPr="003F1609" w:rsidRDefault="003C2A9B" w:rsidP="003C2A9B">
      <w:pPr>
        <w:tabs>
          <w:tab w:val="left" w:pos="0"/>
        </w:tabs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F1609">
        <w:rPr>
          <w:rFonts w:ascii="Times New Roman" w:hAnsi="Times New Roman" w:cs="Times New Roman"/>
          <w:i/>
          <w:sz w:val="28"/>
          <w:szCs w:val="28"/>
        </w:rPr>
        <w:t>Оформление текста</w:t>
      </w:r>
    </w:p>
    <w:p w14:paraId="66EC6110" w14:textId="77777777" w:rsidR="003C2A9B" w:rsidRPr="003F1609" w:rsidRDefault="003C2A9B" w:rsidP="003C2A9B">
      <w:pPr>
        <w:pStyle w:val="Normal"/>
        <w:tabs>
          <w:tab w:val="left" w:pos="0"/>
        </w:tabs>
        <w:ind w:firstLine="709"/>
        <w:jc w:val="both"/>
        <w:rPr>
          <w:spacing w:val="-4"/>
          <w:sz w:val="28"/>
          <w:szCs w:val="28"/>
        </w:rPr>
      </w:pPr>
      <w:r w:rsidRPr="003F1609">
        <w:rPr>
          <w:spacing w:val="-4"/>
          <w:sz w:val="28"/>
          <w:szCs w:val="28"/>
        </w:rPr>
        <w:t>Текст отчета должен располагаться на одной стороне листа белой бумаги формата А4 (210 × 297 мм), иметь книжную ориентацию для основного текста и альбомную, если это необходимо – для размещения схем, рисунков, таблиц, и</w:t>
      </w:r>
      <w:r w:rsidRPr="003F1609">
        <w:rPr>
          <w:spacing w:val="-4"/>
          <w:sz w:val="28"/>
          <w:szCs w:val="28"/>
        </w:rPr>
        <w:t>л</w:t>
      </w:r>
      <w:r w:rsidRPr="003F1609">
        <w:rPr>
          <w:spacing w:val="-4"/>
          <w:sz w:val="28"/>
          <w:szCs w:val="28"/>
        </w:rPr>
        <w:t>люстраций и т.д.</w:t>
      </w:r>
    </w:p>
    <w:p w14:paraId="15548EC9" w14:textId="77777777" w:rsidR="003C2A9B" w:rsidRPr="003F1609" w:rsidRDefault="003C2A9B" w:rsidP="003C2A9B">
      <w:pPr>
        <w:pStyle w:val="Normal"/>
        <w:tabs>
          <w:tab w:val="left" w:pos="0"/>
        </w:tabs>
        <w:ind w:firstLine="709"/>
        <w:jc w:val="both"/>
        <w:rPr>
          <w:sz w:val="28"/>
          <w:szCs w:val="28"/>
        </w:rPr>
      </w:pPr>
      <w:r w:rsidRPr="003F1609">
        <w:rPr>
          <w:sz w:val="28"/>
          <w:szCs w:val="28"/>
        </w:rPr>
        <w:lastRenderedPageBreak/>
        <w:t>Для страниц с книжной ориентацией рекомендуется устанавливать сл</w:t>
      </w:r>
      <w:r w:rsidRPr="003F1609">
        <w:rPr>
          <w:sz w:val="28"/>
          <w:szCs w:val="28"/>
        </w:rPr>
        <w:t>е</w:t>
      </w:r>
      <w:r w:rsidRPr="003F1609">
        <w:rPr>
          <w:sz w:val="28"/>
          <w:szCs w:val="28"/>
        </w:rPr>
        <w:t xml:space="preserve">дующие размеры полей: </w:t>
      </w:r>
    </w:p>
    <w:p w14:paraId="67F6850A" w14:textId="77777777" w:rsidR="003C2A9B" w:rsidRPr="003F1609" w:rsidRDefault="003C2A9B" w:rsidP="003C2A9B">
      <w:pPr>
        <w:numPr>
          <w:ilvl w:val="0"/>
          <w:numId w:val="21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609">
        <w:rPr>
          <w:rFonts w:ascii="Times New Roman" w:hAnsi="Times New Roman" w:cs="Times New Roman"/>
          <w:sz w:val="28"/>
          <w:szCs w:val="28"/>
        </w:rPr>
        <w:t>верхнее – 2 см;</w:t>
      </w:r>
    </w:p>
    <w:p w14:paraId="775AD088" w14:textId="77777777" w:rsidR="003C2A9B" w:rsidRPr="003F1609" w:rsidRDefault="003C2A9B" w:rsidP="003C2A9B">
      <w:pPr>
        <w:numPr>
          <w:ilvl w:val="0"/>
          <w:numId w:val="21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609">
        <w:rPr>
          <w:rFonts w:ascii="Times New Roman" w:hAnsi="Times New Roman" w:cs="Times New Roman"/>
          <w:sz w:val="28"/>
          <w:szCs w:val="28"/>
        </w:rPr>
        <w:t>нижнее – 2,5 см;</w:t>
      </w:r>
    </w:p>
    <w:p w14:paraId="71FEF3EE" w14:textId="77777777" w:rsidR="003C2A9B" w:rsidRPr="003F1609" w:rsidRDefault="003C2A9B" w:rsidP="003C2A9B">
      <w:pPr>
        <w:numPr>
          <w:ilvl w:val="0"/>
          <w:numId w:val="21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609">
        <w:rPr>
          <w:rFonts w:ascii="Times New Roman" w:hAnsi="Times New Roman" w:cs="Times New Roman"/>
          <w:sz w:val="28"/>
          <w:szCs w:val="28"/>
        </w:rPr>
        <w:t>левое – 2,5 см;</w:t>
      </w:r>
    </w:p>
    <w:p w14:paraId="5CE0DB7C" w14:textId="77777777" w:rsidR="003C2A9B" w:rsidRPr="003F1609" w:rsidRDefault="003C2A9B" w:rsidP="003C2A9B">
      <w:pPr>
        <w:numPr>
          <w:ilvl w:val="0"/>
          <w:numId w:val="21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609">
        <w:rPr>
          <w:rFonts w:ascii="Times New Roman" w:hAnsi="Times New Roman" w:cs="Times New Roman"/>
          <w:sz w:val="28"/>
          <w:szCs w:val="28"/>
        </w:rPr>
        <w:t>правое – 1,6 см.</w:t>
      </w:r>
    </w:p>
    <w:p w14:paraId="3950FEC9" w14:textId="77777777" w:rsidR="003C2A9B" w:rsidRPr="003F1609" w:rsidRDefault="003C2A9B" w:rsidP="003C2A9B">
      <w:pPr>
        <w:pStyle w:val="Normal"/>
        <w:tabs>
          <w:tab w:val="left" w:pos="0"/>
          <w:tab w:val="left" w:pos="851"/>
        </w:tabs>
        <w:ind w:firstLine="709"/>
        <w:jc w:val="both"/>
        <w:rPr>
          <w:sz w:val="28"/>
          <w:szCs w:val="28"/>
        </w:rPr>
      </w:pPr>
      <w:r w:rsidRPr="003F1609">
        <w:rPr>
          <w:sz w:val="28"/>
          <w:szCs w:val="28"/>
        </w:rPr>
        <w:t>Для страниц с альбомной</w:t>
      </w:r>
      <w:r w:rsidRPr="003F1609">
        <w:rPr>
          <w:i/>
          <w:sz w:val="28"/>
          <w:szCs w:val="28"/>
        </w:rPr>
        <w:t xml:space="preserve"> </w:t>
      </w:r>
      <w:r w:rsidRPr="003F1609">
        <w:rPr>
          <w:sz w:val="28"/>
          <w:szCs w:val="28"/>
        </w:rPr>
        <w:t xml:space="preserve">ориентацией рекомендуется устанавливать следующие размеры полей: </w:t>
      </w:r>
    </w:p>
    <w:p w14:paraId="734B3D95" w14:textId="77777777" w:rsidR="003C2A9B" w:rsidRPr="003F1609" w:rsidRDefault="003C2A9B" w:rsidP="003C2A9B">
      <w:pPr>
        <w:numPr>
          <w:ilvl w:val="0"/>
          <w:numId w:val="21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609">
        <w:rPr>
          <w:rFonts w:ascii="Times New Roman" w:hAnsi="Times New Roman" w:cs="Times New Roman"/>
          <w:sz w:val="28"/>
          <w:szCs w:val="28"/>
        </w:rPr>
        <w:t>верхнее – 2,5 см;</w:t>
      </w:r>
    </w:p>
    <w:p w14:paraId="288671CB" w14:textId="77777777" w:rsidR="003C2A9B" w:rsidRPr="003F1609" w:rsidRDefault="003C2A9B" w:rsidP="003C2A9B">
      <w:pPr>
        <w:numPr>
          <w:ilvl w:val="0"/>
          <w:numId w:val="21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609">
        <w:rPr>
          <w:rFonts w:ascii="Times New Roman" w:hAnsi="Times New Roman" w:cs="Times New Roman"/>
          <w:sz w:val="28"/>
          <w:szCs w:val="28"/>
        </w:rPr>
        <w:t>нижнее – 1,6 см;</w:t>
      </w:r>
    </w:p>
    <w:p w14:paraId="48C84B8B" w14:textId="77777777" w:rsidR="003C2A9B" w:rsidRPr="003F1609" w:rsidRDefault="003C2A9B" w:rsidP="003C2A9B">
      <w:pPr>
        <w:numPr>
          <w:ilvl w:val="0"/>
          <w:numId w:val="21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609">
        <w:rPr>
          <w:rFonts w:ascii="Times New Roman" w:hAnsi="Times New Roman" w:cs="Times New Roman"/>
          <w:sz w:val="28"/>
          <w:szCs w:val="28"/>
        </w:rPr>
        <w:t>левое – 2,5 см;</w:t>
      </w:r>
    </w:p>
    <w:p w14:paraId="4706E252" w14:textId="77777777" w:rsidR="003C2A9B" w:rsidRPr="003F1609" w:rsidRDefault="003C2A9B" w:rsidP="003C2A9B">
      <w:pPr>
        <w:numPr>
          <w:ilvl w:val="0"/>
          <w:numId w:val="21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609">
        <w:rPr>
          <w:rFonts w:ascii="Times New Roman" w:hAnsi="Times New Roman" w:cs="Times New Roman"/>
          <w:sz w:val="28"/>
          <w:szCs w:val="28"/>
        </w:rPr>
        <w:t>правое – 2 см.</w:t>
      </w:r>
    </w:p>
    <w:p w14:paraId="6E2540EC" w14:textId="77777777" w:rsidR="003C2A9B" w:rsidRPr="003F1609" w:rsidRDefault="003C2A9B" w:rsidP="003C2A9B">
      <w:pPr>
        <w:tabs>
          <w:tab w:val="left" w:pos="0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1609">
        <w:rPr>
          <w:rFonts w:ascii="Times New Roman" w:hAnsi="Times New Roman" w:cs="Times New Roman"/>
          <w:sz w:val="28"/>
          <w:szCs w:val="28"/>
        </w:rPr>
        <w:t>Для ввода (и форматирования) текста используются:</w:t>
      </w:r>
    </w:p>
    <w:p w14:paraId="26389579" w14:textId="77777777" w:rsidR="003C2A9B" w:rsidRPr="003F1609" w:rsidRDefault="003C2A9B" w:rsidP="003C2A9B">
      <w:pPr>
        <w:numPr>
          <w:ilvl w:val="0"/>
          <w:numId w:val="21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F1609">
        <w:rPr>
          <w:rFonts w:ascii="Times New Roman" w:hAnsi="Times New Roman" w:cs="Times New Roman"/>
          <w:sz w:val="28"/>
          <w:szCs w:val="28"/>
        </w:rPr>
        <w:t>шрифт</w:t>
      </w:r>
      <w:r w:rsidRPr="003F1609">
        <w:rPr>
          <w:rFonts w:ascii="Times New Roman" w:hAnsi="Times New Roman" w:cs="Times New Roman"/>
          <w:sz w:val="28"/>
          <w:szCs w:val="28"/>
          <w:lang w:val="en-US"/>
        </w:rPr>
        <w:t xml:space="preserve"> – Times New Roman</w:t>
      </w:r>
      <w:r w:rsidRPr="003F1609">
        <w:rPr>
          <w:rFonts w:ascii="Times New Roman" w:hAnsi="Times New Roman" w:cs="Times New Roman"/>
          <w:sz w:val="28"/>
          <w:szCs w:val="28"/>
        </w:rPr>
        <w:t>;</w:t>
      </w:r>
    </w:p>
    <w:p w14:paraId="63CB009F" w14:textId="77777777" w:rsidR="003C2A9B" w:rsidRPr="003F1609" w:rsidRDefault="003C2A9B" w:rsidP="003C2A9B">
      <w:pPr>
        <w:numPr>
          <w:ilvl w:val="0"/>
          <w:numId w:val="21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1609">
        <w:rPr>
          <w:rFonts w:ascii="Times New Roman" w:hAnsi="Times New Roman" w:cs="Times New Roman"/>
          <w:sz w:val="28"/>
          <w:szCs w:val="28"/>
        </w:rPr>
        <w:t xml:space="preserve">размер – 14 </w:t>
      </w:r>
      <w:r w:rsidRPr="003F1609">
        <w:rPr>
          <w:rFonts w:ascii="Times New Roman" w:hAnsi="Times New Roman" w:cs="Times New Roman"/>
          <w:iCs/>
          <w:sz w:val="28"/>
          <w:szCs w:val="28"/>
        </w:rPr>
        <w:t>п</w:t>
      </w:r>
      <w:r w:rsidRPr="003F1609">
        <w:rPr>
          <w:rFonts w:ascii="Times New Roman" w:hAnsi="Times New Roman" w:cs="Times New Roman"/>
          <w:sz w:val="28"/>
          <w:szCs w:val="28"/>
        </w:rPr>
        <w:t>;</w:t>
      </w:r>
    </w:p>
    <w:p w14:paraId="7DE3C067" w14:textId="77777777" w:rsidR="003C2A9B" w:rsidRPr="003F1609" w:rsidRDefault="003C2A9B" w:rsidP="003C2A9B">
      <w:pPr>
        <w:numPr>
          <w:ilvl w:val="0"/>
          <w:numId w:val="21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609">
        <w:rPr>
          <w:rFonts w:ascii="Times New Roman" w:hAnsi="Times New Roman" w:cs="Times New Roman"/>
          <w:sz w:val="28"/>
          <w:szCs w:val="28"/>
        </w:rPr>
        <w:t>межстрочный интервал – полуторный;</w:t>
      </w:r>
    </w:p>
    <w:p w14:paraId="25593E29" w14:textId="77777777" w:rsidR="003C2A9B" w:rsidRPr="003F1609" w:rsidRDefault="003C2A9B" w:rsidP="003C2A9B">
      <w:pPr>
        <w:numPr>
          <w:ilvl w:val="0"/>
          <w:numId w:val="21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609">
        <w:rPr>
          <w:rFonts w:ascii="Times New Roman" w:hAnsi="Times New Roman" w:cs="Times New Roman"/>
          <w:sz w:val="28"/>
          <w:szCs w:val="28"/>
        </w:rPr>
        <w:t>способ выравнивания – по ширине для основного текста (для заг</w:t>
      </w:r>
      <w:r w:rsidRPr="003F1609">
        <w:rPr>
          <w:rFonts w:ascii="Times New Roman" w:hAnsi="Times New Roman" w:cs="Times New Roman"/>
          <w:sz w:val="28"/>
          <w:szCs w:val="28"/>
        </w:rPr>
        <w:t>о</w:t>
      </w:r>
      <w:r w:rsidRPr="003F1609">
        <w:rPr>
          <w:rFonts w:ascii="Times New Roman" w:hAnsi="Times New Roman" w:cs="Times New Roman"/>
          <w:sz w:val="28"/>
          <w:szCs w:val="28"/>
        </w:rPr>
        <w:t>ловков, списков и других элементов текста можно выбирать другие способы выравнивания, например, заголовки можно размещать по центру);</w:t>
      </w:r>
    </w:p>
    <w:p w14:paraId="6BB25F6B" w14:textId="77777777" w:rsidR="003C2A9B" w:rsidRPr="003F1609" w:rsidRDefault="003C2A9B" w:rsidP="003C2A9B">
      <w:pPr>
        <w:numPr>
          <w:ilvl w:val="0"/>
          <w:numId w:val="21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609">
        <w:rPr>
          <w:rFonts w:ascii="Times New Roman" w:hAnsi="Times New Roman" w:cs="Times New Roman"/>
          <w:sz w:val="28"/>
          <w:szCs w:val="28"/>
        </w:rPr>
        <w:t>начертание – обычное;</w:t>
      </w:r>
    </w:p>
    <w:p w14:paraId="35037260" w14:textId="77777777" w:rsidR="003C2A9B" w:rsidRPr="003F1609" w:rsidRDefault="003C2A9B" w:rsidP="003C2A9B">
      <w:pPr>
        <w:numPr>
          <w:ilvl w:val="0"/>
          <w:numId w:val="21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609">
        <w:rPr>
          <w:rFonts w:ascii="Times New Roman" w:hAnsi="Times New Roman" w:cs="Times New Roman"/>
          <w:sz w:val="28"/>
          <w:szCs w:val="28"/>
        </w:rPr>
        <w:t xml:space="preserve">отступ первой строки (абзацный отступ) – </w:t>
      </w:r>
      <w:r w:rsidRPr="003F1609">
        <w:rPr>
          <w:rFonts w:ascii="Times New Roman" w:hAnsi="Times New Roman" w:cs="Times New Roman"/>
          <w:iCs/>
          <w:sz w:val="28"/>
          <w:szCs w:val="28"/>
        </w:rPr>
        <w:t>1 см</w:t>
      </w:r>
      <w:r w:rsidRPr="003F160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04792EE" w14:textId="77777777" w:rsidR="003C2A9B" w:rsidRPr="003F1609" w:rsidRDefault="003C2A9B" w:rsidP="003C2A9B">
      <w:pPr>
        <w:pStyle w:val="Normal"/>
        <w:tabs>
          <w:tab w:val="left" w:pos="0"/>
        </w:tabs>
        <w:ind w:firstLine="709"/>
        <w:jc w:val="both"/>
        <w:rPr>
          <w:sz w:val="28"/>
          <w:szCs w:val="28"/>
        </w:rPr>
      </w:pPr>
      <w:r w:rsidRPr="003F1609">
        <w:rPr>
          <w:sz w:val="28"/>
          <w:szCs w:val="28"/>
        </w:rPr>
        <w:t>Для выделения заголовков, ключевых понятий допускается использ</w:t>
      </w:r>
      <w:r w:rsidRPr="003F1609">
        <w:rPr>
          <w:sz w:val="28"/>
          <w:szCs w:val="28"/>
        </w:rPr>
        <w:t>о</w:t>
      </w:r>
      <w:r w:rsidRPr="003F1609">
        <w:rPr>
          <w:sz w:val="28"/>
          <w:szCs w:val="28"/>
        </w:rPr>
        <w:t>вание других способов начертания (</w:t>
      </w:r>
      <w:r w:rsidRPr="003F1609">
        <w:rPr>
          <w:i/>
          <w:sz w:val="28"/>
          <w:szCs w:val="28"/>
        </w:rPr>
        <w:t>курсив</w:t>
      </w:r>
      <w:r w:rsidRPr="003F1609">
        <w:rPr>
          <w:sz w:val="28"/>
          <w:szCs w:val="28"/>
        </w:rPr>
        <w:t xml:space="preserve">, </w:t>
      </w:r>
      <w:r w:rsidRPr="003F1609">
        <w:rPr>
          <w:b/>
          <w:sz w:val="28"/>
          <w:szCs w:val="28"/>
        </w:rPr>
        <w:t>полужирное</w:t>
      </w:r>
      <w:r w:rsidRPr="003F1609">
        <w:rPr>
          <w:sz w:val="28"/>
          <w:szCs w:val="28"/>
        </w:rPr>
        <w:t>).</w:t>
      </w:r>
    </w:p>
    <w:p w14:paraId="34DCAE4C" w14:textId="77777777" w:rsidR="003C2A9B" w:rsidRPr="003F1609" w:rsidRDefault="003C2A9B" w:rsidP="003C2A9B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1609">
        <w:rPr>
          <w:rFonts w:ascii="Times New Roman" w:hAnsi="Times New Roman" w:cs="Times New Roman"/>
          <w:sz w:val="28"/>
          <w:szCs w:val="28"/>
        </w:rPr>
        <w:t>В тексте следует использовать автоматическую расстановку переносов.</w:t>
      </w:r>
    </w:p>
    <w:p w14:paraId="11175A6D" w14:textId="77777777" w:rsidR="003C2A9B" w:rsidRPr="003F1609" w:rsidRDefault="003C2A9B" w:rsidP="003C2A9B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1609">
        <w:rPr>
          <w:rFonts w:ascii="Times New Roman" w:hAnsi="Times New Roman" w:cs="Times New Roman"/>
          <w:sz w:val="28"/>
          <w:szCs w:val="28"/>
        </w:rPr>
        <w:t>Кавычки в тексте оформляются единообразно (либо « », либо „ “).</w:t>
      </w:r>
    </w:p>
    <w:p w14:paraId="47F4BFA5" w14:textId="77777777" w:rsidR="003C2A9B" w:rsidRPr="003F1609" w:rsidRDefault="003C2A9B" w:rsidP="003C2A9B">
      <w:pPr>
        <w:pStyle w:val="Normal"/>
        <w:tabs>
          <w:tab w:val="left" w:pos="0"/>
        </w:tabs>
        <w:ind w:firstLine="709"/>
        <w:jc w:val="both"/>
        <w:rPr>
          <w:sz w:val="28"/>
          <w:szCs w:val="28"/>
        </w:rPr>
      </w:pPr>
      <w:r w:rsidRPr="003F1609">
        <w:rPr>
          <w:sz w:val="28"/>
          <w:szCs w:val="28"/>
        </w:rPr>
        <w:t>Инициалы нельзя отрывать от фамилии и всегда следует размещать п</w:t>
      </w:r>
      <w:r w:rsidRPr="003F1609">
        <w:rPr>
          <w:sz w:val="28"/>
          <w:szCs w:val="28"/>
        </w:rPr>
        <w:t>е</w:t>
      </w:r>
      <w:r w:rsidRPr="003F1609">
        <w:rPr>
          <w:sz w:val="28"/>
          <w:szCs w:val="28"/>
        </w:rPr>
        <w:t xml:space="preserve">ред фамилией, а не наоборот (исключением являются библиографические описания, </w:t>
      </w:r>
      <w:proofErr w:type="spellStart"/>
      <w:r w:rsidRPr="003F1609">
        <w:rPr>
          <w:sz w:val="28"/>
          <w:szCs w:val="28"/>
        </w:rPr>
        <w:t>внутритекстовые</w:t>
      </w:r>
      <w:proofErr w:type="spellEnd"/>
      <w:r w:rsidRPr="003F1609">
        <w:rPr>
          <w:sz w:val="28"/>
          <w:szCs w:val="28"/>
        </w:rPr>
        <w:t xml:space="preserve"> и подстрочные примечания, в которых инициалы ставятся всегда после фамилии).</w:t>
      </w:r>
    </w:p>
    <w:p w14:paraId="1368F1B0" w14:textId="77777777" w:rsidR="003C2A9B" w:rsidRPr="003F1609" w:rsidRDefault="003C2A9B" w:rsidP="003C2A9B">
      <w:pPr>
        <w:pStyle w:val="a6"/>
        <w:spacing w:after="0" w:line="240" w:lineRule="auto"/>
        <w:ind w:left="104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C0CB11F" w14:textId="77777777" w:rsidR="003C2A9B" w:rsidRPr="003F1609" w:rsidRDefault="003C2A9B" w:rsidP="003C2A9B">
      <w:pPr>
        <w:pStyle w:val="a8"/>
        <w:ind w:firstLine="709"/>
        <w:rPr>
          <w:i/>
          <w:szCs w:val="28"/>
        </w:rPr>
      </w:pPr>
      <w:r w:rsidRPr="003F1609">
        <w:rPr>
          <w:i/>
          <w:szCs w:val="28"/>
        </w:rPr>
        <w:t>Формулы</w:t>
      </w:r>
    </w:p>
    <w:p w14:paraId="4DF3D757" w14:textId="77777777" w:rsidR="003C2A9B" w:rsidRPr="003F1609" w:rsidRDefault="003C2A9B" w:rsidP="003C2A9B">
      <w:pPr>
        <w:pStyle w:val="a8"/>
        <w:ind w:firstLine="709"/>
        <w:rPr>
          <w:i/>
          <w:szCs w:val="28"/>
        </w:rPr>
      </w:pPr>
    </w:p>
    <w:p w14:paraId="1E98FFB8" w14:textId="77777777" w:rsidR="003C2A9B" w:rsidRPr="003F1609" w:rsidRDefault="003C2A9B" w:rsidP="003C2A9B">
      <w:pPr>
        <w:pStyle w:val="Normal"/>
        <w:ind w:firstLine="709"/>
        <w:jc w:val="both"/>
        <w:rPr>
          <w:sz w:val="28"/>
          <w:szCs w:val="28"/>
        </w:rPr>
      </w:pPr>
      <w:r w:rsidRPr="003F1609">
        <w:rPr>
          <w:sz w:val="28"/>
          <w:szCs w:val="28"/>
        </w:rPr>
        <w:t>Для ввода формул целесообразно использовать редакторы формул (</w:t>
      </w:r>
      <w:r w:rsidRPr="003F1609">
        <w:rPr>
          <w:sz w:val="28"/>
          <w:szCs w:val="28"/>
          <w:lang w:val="en-US"/>
        </w:rPr>
        <w:t>M</w:t>
      </w:r>
      <w:r w:rsidRPr="003F1609">
        <w:rPr>
          <w:sz w:val="28"/>
          <w:szCs w:val="28"/>
          <w:lang w:val="en-US"/>
        </w:rPr>
        <w:t>i</w:t>
      </w:r>
      <w:r w:rsidRPr="003F1609">
        <w:rPr>
          <w:sz w:val="28"/>
          <w:szCs w:val="28"/>
          <w:lang w:val="en-US"/>
        </w:rPr>
        <w:t>crosoft</w:t>
      </w:r>
      <w:r w:rsidRPr="003F1609">
        <w:rPr>
          <w:sz w:val="28"/>
          <w:szCs w:val="28"/>
        </w:rPr>
        <w:t xml:space="preserve"> </w:t>
      </w:r>
      <w:r w:rsidRPr="003F1609">
        <w:rPr>
          <w:sz w:val="28"/>
          <w:szCs w:val="28"/>
          <w:lang w:val="en-US"/>
        </w:rPr>
        <w:t>Equation</w:t>
      </w:r>
      <w:r w:rsidRPr="003F1609">
        <w:rPr>
          <w:sz w:val="28"/>
          <w:szCs w:val="28"/>
        </w:rPr>
        <w:t xml:space="preserve"> 3.0 или </w:t>
      </w:r>
      <w:r w:rsidRPr="003F1609">
        <w:rPr>
          <w:sz w:val="28"/>
          <w:szCs w:val="28"/>
          <w:lang w:val="en-US"/>
        </w:rPr>
        <w:t>Microsoft</w:t>
      </w:r>
      <w:r w:rsidRPr="003F1609">
        <w:rPr>
          <w:sz w:val="28"/>
          <w:szCs w:val="28"/>
        </w:rPr>
        <w:t xml:space="preserve"> </w:t>
      </w:r>
      <w:proofErr w:type="spellStart"/>
      <w:r w:rsidRPr="003F1609">
        <w:rPr>
          <w:sz w:val="28"/>
          <w:szCs w:val="28"/>
          <w:lang w:val="en-US"/>
        </w:rPr>
        <w:t>MathType</w:t>
      </w:r>
      <w:proofErr w:type="spellEnd"/>
      <w:r w:rsidRPr="003F1609">
        <w:rPr>
          <w:sz w:val="28"/>
          <w:szCs w:val="28"/>
        </w:rPr>
        <w:t>).</w:t>
      </w:r>
    </w:p>
    <w:p w14:paraId="6E970AE3" w14:textId="77777777" w:rsidR="003C2A9B" w:rsidRPr="003F1609" w:rsidRDefault="003C2A9B" w:rsidP="003C2A9B">
      <w:pPr>
        <w:pStyle w:val="a8"/>
        <w:ind w:left="709"/>
        <w:jc w:val="both"/>
        <w:rPr>
          <w:szCs w:val="28"/>
        </w:rPr>
      </w:pPr>
      <w:r w:rsidRPr="003F1609">
        <w:rPr>
          <w:szCs w:val="28"/>
        </w:rPr>
        <w:t>Формулы могут размещаться:</w:t>
      </w:r>
    </w:p>
    <w:p w14:paraId="33898686" w14:textId="77777777" w:rsidR="003C2A9B" w:rsidRPr="003F1609" w:rsidRDefault="003C2A9B" w:rsidP="003C2A9B">
      <w:pPr>
        <w:numPr>
          <w:ilvl w:val="0"/>
          <w:numId w:val="21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609">
        <w:rPr>
          <w:rFonts w:ascii="Times New Roman" w:hAnsi="Times New Roman" w:cs="Times New Roman"/>
          <w:sz w:val="28"/>
          <w:szCs w:val="28"/>
        </w:rPr>
        <w:t>в центре отдельной строки (нумерованные наиболее важные);</w:t>
      </w:r>
    </w:p>
    <w:p w14:paraId="3DFA976D" w14:textId="77777777" w:rsidR="003C2A9B" w:rsidRPr="003F1609" w:rsidRDefault="003C2A9B" w:rsidP="003C2A9B">
      <w:pPr>
        <w:numPr>
          <w:ilvl w:val="0"/>
          <w:numId w:val="21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609">
        <w:rPr>
          <w:rFonts w:ascii="Times New Roman" w:hAnsi="Times New Roman" w:cs="Times New Roman"/>
          <w:sz w:val="28"/>
          <w:szCs w:val="28"/>
        </w:rPr>
        <w:t>на одной строке несколько формул (короткие однотипные формулы), разделенные запятыми или точкой с запятой;</w:t>
      </w:r>
    </w:p>
    <w:p w14:paraId="518FF4C8" w14:textId="77777777" w:rsidR="003C2A9B" w:rsidRPr="003F1609" w:rsidRDefault="003C2A9B" w:rsidP="003C2A9B">
      <w:pPr>
        <w:numPr>
          <w:ilvl w:val="0"/>
          <w:numId w:val="21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609">
        <w:rPr>
          <w:rFonts w:ascii="Times New Roman" w:hAnsi="Times New Roman" w:cs="Times New Roman"/>
          <w:sz w:val="28"/>
          <w:szCs w:val="28"/>
        </w:rPr>
        <w:t>внутри текста (небольшие, несложные и не имеющие самостоятел</w:t>
      </w:r>
      <w:r w:rsidRPr="003F1609">
        <w:rPr>
          <w:rFonts w:ascii="Times New Roman" w:hAnsi="Times New Roman" w:cs="Times New Roman"/>
          <w:sz w:val="28"/>
          <w:szCs w:val="28"/>
        </w:rPr>
        <w:t>ь</w:t>
      </w:r>
      <w:r w:rsidRPr="003F1609">
        <w:rPr>
          <w:rFonts w:ascii="Times New Roman" w:hAnsi="Times New Roman" w:cs="Times New Roman"/>
          <w:sz w:val="28"/>
          <w:szCs w:val="28"/>
        </w:rPr>
        <w:t>ного значения), например:</w:t>
      </w:r>
    </w:p>
    <w:p w14:paraId="1AAE81BD" w14:textId="77777777" w:rsidR="003C2A9B" w:rsidRPr="003F1609" w:rsidRDefault="003C2A9B" w:rsidP="003C2A9B">
      <w:pPr>
        <w:pStyle w:val="a8"/>
        <w:spacing w:before="120" w:after="120"/>
        <w:ind w:firstLine="3600"/>
      </w:pPr>
      <w:r w:rsidRPr="003F1609">
        <w:rPr>
          <w:position w:val="-24"/>
        </w:rPr>
        <w:object w:dxaOrig="1260" w:dyaOrig="960" w14:anchorId="5FFAEE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0pt;height:69pt" o:ole="" filled="t">
            <v:imagedata r:id="rId11" o:title=""/>
          </v:shape>
          <o:OLEObject Type="Embed" ProgID="Equation.3" ShapeID="_x0000_i1025" DrawAspect="Content" ObjectID="_1824549821" r:id="rId12"/>
        </w:object>
      </w:r>
      <w:r w:rsidRPr="003F1609">
        <w:t xml:space="preserve">,                                      </w:t>
      </w:r>
      <w:r w:rsidRPr="003F1609">
        <w:rPr>
          <w:rFonts w:ascii="Arial" w:hAnsi="Arial" w:cs="Arial"/>
          <w:sz w:val="24"/>
          <w:szCs w:val="24"/>
        </w:rPr>
        <w:t>(1)</w:t>
      </w:r>
    </w:p>
    <w:p w14:paraId="33B3E469" w14:textId="77777777" w:rsidR="003C2A9B" w:rsidRPr="003F1609" w:rsidRDefault="003C2A9B" w:rsidP="003C2A9B">
      <w:pPr>
        <w:pStyle w:val="a8"/>
        <w:spacing w:before="120"/>
      </w:pPr>
      <w:r w:rsidRPr="003F1609">
        <w:t xml:space="preserve">                    </w:t>
      </w:r>
      <w:r w:rsidRPr="003F1609">
        <w:rPr>
          <w:position w:val="-6"/>
        </w:rPr>
        <w:object w:dxaOrig="1660" w:dyaOrig="320" w14:anchorId="3897E212">
          <v:shape id="_x0000_i1026" type="#_x0000_t75" style="width:105pt;height:21.75pt" o:ole="" filled="t">
            <v:imagedata r:id="rId13" o:title=""/>
          </v:shape>
          <o:OLEObject Type="Embed" ProgID="Equation.3" ShapeID="_x0000_i1026" DrawAspect="Content" ObjectID="_1824549822" r:id="rId14"/>
        </w:object>
      </w:r>
      <w:r w:rsidRPr="003F1609">
        <w:t xml:space="preserve">,      </w:t>
      </w:r>
      <w:r w:rsidRPr="003F1609">
        <w:rPr>
          <w:position w:val="-12"/>
          <w:lang w:val="en-US"/>
        </w:rPr>
        <w:object w:dxaOrig="2540" w:dyaOrig="460" w14:anchorId="35C8966B">
          <v:shape id="_x0000_i1027" type="#_x0000_t75" style="width:159.75pt;height:29.25pt" o:ole="" filled="t">
            <v:imagedata r:id="rId15" o:title=""/>
          </v:shape>
          <o:OLEObject Type="Embed" ProgID="Equation.3" ShapeID="_x0000_i1027" DrawAspect="Content" ObjectID="_1824549823" r:id="rId16"/>
        </w:object>
      </w:r>
      <w:r w:rsidRPr="003F1609">
        <w:t xml:space="preserve">.              </w:t>
      </w:r>
      <w:r w:rsidRPr="003F1609">
        <w:rPr>
          <w:rFonts w:ascii="Arial" w:hAnsi="Arial" w:cs="Arial"/>
          <w:sz w:val="24"/>
          <w:szCs w:val="24"/>
        </w:rPr>
        <w:t>(2)</w:t>
      </w:r>
    </w:p>
    <w:p w14:paraId="174E6531" w14:textId="77777777" w:rsidR="003C2A9B" w:rsidRPr="003F1609" w:rsidRDefault="003C2A9B" w:rsidP="003C2A9B">
      <w:pPr>
        <w:pStyle w:val="Normal"/>
        <w:ind w:firstLine="709"/>
        <w:jc w:val="both"/>
        <w:rPr>
          <w:rFonts w:ascii="Arial" w:hAnsi="Arial" w:cs="Arial"/>
          <w:sz w:val="24"/>
          <w:szCs w:val="24"/>
        </w:rPr>
      </w:pPr>
    </w:p>
    <w:p w14:paraId="358CC27F" w14:textId="77777777" w:rsidR="003C2A9B" w:rsidRPr="003F1609" w:rsidRDefault="003C2A9B" w:rsidP="003C2A9B">
      <w:pPr>
        <w:pStyle w:val="Normal"/>
        <w:ind w:firstLine="709"/>
        <w:jc w:val="both"/>
        <w:rPr>
          <w:spacing w:val="-6"/>
          <w:sz w:val="28"/>
          <w:szCs w:val="28"/>
        </w:rPr>
      </w:pPr>
      <w:r w:rsidRPr="003F1609">
        <w:rPr>
          <w:sz w:val="28"/>
          <w:szCs w:val="28"/>
        </w:rPr>
        <w:t xml:space="preserve">Если формула не помещается в одной строке, ее следует переносить на </w:t>
      </w:r>
      <w:r w:rsidRPr="003F1609">
        <w:rPr>
          <w:sz w:val="28"/>
          <w:szCs w:val="28"/>
        </w:rPr>
        <w:br/>
        <w:t xml:space="preserve">другую: </w:t>
      </w:r>
    </w:p>
    <w:p w14:paraId="740E56BA" w14:textId="77777777" w:rsidR="003C2A9B" w:rsidRPr="003F1609" w:rsidRDefault="003C2A9B" w:rsidP="003C2A9B">
      <w:pPr>
        <w:numPr>
          <w:ilvl w:val="0"/>
          <w:numId w:val="21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609">
        <w:rPr>
          <w:rFonts w:ascii="Times New Roman" w:hAnsi="Times New Roman" w:cs="Times New Roman"/>
          <w:sz w:val="28"/>
          <w:szCs w:val="28"/>
        </w:rPr>
        <w:t>в первую очередь на знаках отношения между левой и правой част</w:t>
      </w:r>
      <w:r w:rsidRPr="003F1609">
        <w:rPr>
          <w:rFonts w:ascii="Times New Roman" w:hAnsi="Times New Roman" w:cs="Times New Roman"/>
          <w:sz w:val="28"/>
          <w:szCs w:val="28"/>
        </w:rPr>
        <w:t>я</w:t>
      </w:r>
      <w:r w:rsidRPr="003F1609">
        <w:rPr>
          <w:rFonts w:ascii="Times New Roman" w:hAnsi="Times New Roman" w:cs="Times New Roman"/>
          <w:sz w:val="28"/>
          <w:szCs w:val="28"/>
        </w:rPr>
        <w:t>ми формулы (&gt;, &lt;, =,  ≥, ≤,  ≠);</w:t>
      </w:r>
    </w:p>
    <w:p w14:paraId="6522208B" w14:textId="77777777" w:rsidR="003C2A9B" w:rsidRPr="003F1609" w:rsidRDefault="003C2A9B" w:rsidP="003C2A9B">
      <w:pPr>
        <w:numPr>
          <w:ilvl w:val="0"/>
          <w:numId w:val="21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3F1609">
        <w:rPr>
          <w:rFonts w:ascii="Times New Roman" w:hAnsi="Times New Roman" w:cs="Times New Roman"/>
          <w:spacing w:val="-8"/>
          <w:sz w:val="28"/>
          <w:szCs w:val="28"/>
        </w:rPr>
        <w:t xml:space="preserve">во вторую очередь на </w:t>
      </w:r>
      <w:r w:rsidRPr="003F1609">
        <w:rPr>
          <w:rFonts w:ascii="Times New Roman" w:hAnsi="Times New Roman" w:cs="Times New Roman"/>
          <w:sz w:val="28"/>
          <w:szCs w:val="28"/>
        </w:rPr>
        <w:t>знаках</w:t>
      </w:r>
      <w:r w:rsidRPr="003F1609">
        <w:rPr>
          <w:rFonts w:ascii="Times New Roman" w:hAnsi="Times New Roman" w:cs="Times New Roman"/>
          <w:spacing w:val="-8"/>
          <w:sz w:val="28"/>
          <w:szCs w:val="28"/>
        </w:rPr>
        <w:t xml:space="preserve"> «многоточие» (…), сложения и вычитания (+ и –);</w:t>
      </w:r>
    </w:p>
    <w:p w14:paraId="694761D0" w14:textId="77777777" w:rsidR="003C2A9B" w:rsidRPr="003F1609" w:rsidRDefault="003C2A9B" w:rsidP="003C2A9B">
      <w:pPr>
        <w:numPr>
          <w:ilvl w:val="0"/>
          <w:numId w:val="21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3F1609">
        <w:rPr>
          <w:rFonts w:ascii="Times New Roman" w:hAnsi="Times New Roman" w:cs="Times New Roman"/>
          <w:sz w:val="28"/>
          <w:szCs w:val="28"/>
        </w:rPr>
        <w:t>в третью</w:t>
      </w:r>
      <w:r w:rsidRPr="003F1609">
        <w:rPr>
          <w:rFonts w:ascii="Times New Roman" w:hAnsi="Times New Roman" w:cs="Times New Roman"/>
          <w:iCs/>
          <w:sz w:val="28"/>
          <w:szCs w:val="28"/>
        </w:rPr>
        <w:t xml:space="preserve"> очередь</w:t>
      </w:r>
      <w:r w:rsidRPr="003F1609">
        <w:rPr>
          <w:rFonts w:ascii="Times New Roman" w:hAnsi="Times New Roman" w:cs="Times New Roman"/>
          <w:sz w:val="28"/>
          <w:szCs w:val="28"/>
        </w:rPr>
        <w:t xml:space="preserve"> на знаке умножения в виде креста (×).</w:t>
      </w:r>
    </w:p>
    <w:p w14:paraId="72806949" w14:textId="77777777" w:rsidR="003C2A9B" w:rsidRPr="003F1609" w:rsidRDefault="003C2A9B" w:rsidP="003C2A9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F1609">
        <w:rPr>
          <w:rFonts w:ascii="Times New Roman" w:hAnsi="Times New Roman" w:cs="Times New Roman"/>
          <w:spacing w:val="-6"/>
          <w:sz w:val="28"/>
          <w:szCs w:val="28"/>
        </w:rPr>
        <w:t xml:space="preserve">          При этом знак, по которому производится </w:t>
      </w:r>
      <w:r w:rsidRPr="003F1609">
        <w:rPr>
          <w:rFonts w:ascii="Times New Roman" w:hAnsi="Times New Roman" w:cs="Times New Roman"/>
          <w:sz w:val="28"/>
          <w:szCs w:val="28"/>
        </w:rPr>
        <w:t>перенос</w:t>
      </w:r>
      <w:r w:rsidRPr="003F1609">
        <w:rPr>
          <w:rFonts w:ascii="Times New Roman" w:hAnsi="Times New Roman" w:cs="Times New Roman"/>
          <w:spacing w:val="-6"/>
          <w:sz w:val="28"/>
          <w:szCs w:val="28"/>
        </w:rPr>
        <w:t xml:space="preserve">, оставляют в конце строки и </w:t>
      </w:r>
      <w:r w:rsidRPr="003F1609">
        <w:rPr>
          <w:rFonts w:ascii="Times New Roman" w:hAnsi="Times New Roman" w:cs="Times New Roman"/>
          <w:sz w:val="28"/>
          <w:szCs w:val="28"/>
        </w:rPr>
        <w:t>повторяют в начале новой строки, на которую перенесена часть формулы</w:t>
      </w:r>
    </w:p>
    <w:p w14:paraId="435417F8" w14:textId="77777777" w:rsidR="003C2A9B" w:rsidRPr="003F1609" w:rsidRDefault="003C2A9B" w:rsidP="003C2A9B">
      <w:pPr>
        <w:pStyle w:val="Normal"/>
        <w:ind w:firstLine="709"/>
        <w:jc w:val="both"/>
        <w:rPr>
          <w:sz w:val="28"/>
          <w:szCs w:val="28"/>
        </w:rPr>
      </w:pPr>
      <w:r w:rsidRPr="003F1609">
        <w:rPr>
          <w:sz w:val="28"/>
          <w:szCs w:val="28"/>
        </w:rPr>
        <w:t>Расшифровку использованных в формулах буквенных обозначений в</w:t>
      </w:r>
      <w:r w:rsidRPr="003F1609">
        <w:rPr>
          <w:sz w:val="28"/>
          <w:szCs w:val="28"/>
        </w:rPr>
        <w:t>е</w:t>
      </w:r>
      <w:r w:rsidRPr="003F1609">
        <w:rPr>
          <w:sz w:val="28"/>
          <w:szCs w:val="28"/>
        </w:rPr>
        <w:t>личин следует помещать после формулы, при этом:</w:t>
      </w:r>
    </w:p>
    <w:p w14:paraId="0C286814" w14:textId="77777777" w:rsidR="003C2A9B" w:rsidRPr="003F1609" w:rsidRDefault="003C2A9B" w:rsidP="003C2A9B">
      <w:pPr>
        <w:numPr>
          <w:ilvl w:val="0"/>
          <w:numId w:val="21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609">
        <w:rPr>
          <w:rFonts w:ascii="Times New Roman" w:hAnsi="Times New Roman" w:cs="Times New Roman"/>
          <w:sz w:val="28"/>
          <w:szCs w:val="28"/>
        </w:rPr>
        <w:t>расшифровка общепринятых обозначений может быть опущена;</w:t>
      </w:r>
    </w:p>
    <w:p w14:paraId="052D78B9" w14:textId="77777777" w:rsidR="003C2A9B" w:rsidRPr="003F1609" w:rsidRDefault="003C2A9B" w:rsidP="003C2A9B">
      <w:pPr>
        <w:numPr>
          <w:ilvl w:val="0"/>
          <w:numId w:val="21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609">
        <w:rPr>
          <w:rFonts w:ascii="Times New Roman" w:hAnsi="Times New Roman" w:cs="Times New Roman"/>
          <w:sz w:val="28"/>
          <w:szCs w:val="28"/>
        </w:rPr>
        <w:t>повторяющиеся обозначения могут не расшифровываться, если фо</w:t>
      </w:r>
      <w:r w:rsidRPr="003F1609">
        <w:rPr>
          <w:rFonts w:ascii="Times New Roman" w:hAnsi="Times New Roman" w:cs="Times New Roman"/>
          <w:sz w:val="28"/>
          <w:szCs w:val="28"/>
        </w:rPr>
        <w:t>р</w:t>
      </w:r>
      <w:r w:rsidRPr="003F1609">
        <w:rPr>
          <w:rFonts w:ascii="Times New Roman" w:hAnsi="Times New Roman" w:cs="Times New Roman"/>
          <w:sz w:val="28"/>
          <w:szCs w:val="28"/>
        </w:rPr>
        <w:t>мулы расположены близко друг к другу;</w:t>
      </w:r>
    </w:p>
    <w:p w14:paraId="3C7D0030" w14:textId="77777777" w:rsidR="003C2A9B" w:rsidRPr="003F1609" w:rsidRDefault="003C2A9B" w:rsidP="003C2A9B">
      <w:pPr>
        <w:numPr>
          <w:ilvl w:val="0"/>
          <w:numId w:val="21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609">
        <w:rPr>
          <w:rFonts w:ascii="Times New Roman" w:hAnsi="Times New Roman" w:cs="Times New Roman"/>
          <w:sz w:val="28"/>
          <w:szCs w:val="28"/>
        </w:rPr>
        <w:t>при большом числе формул с повторяющимися обозначениями цел</w:t>
      </w:r>
      <w:r w:rsidRPr="003F1609">
        <w:rPr>
          <w:rFonts w:ascii="Times New Roman" w:hAnsi="Times New Roman" w:cs="Times New Roman"/>
          <w:sz w:val="28"/>
          <w:szCs w:val="28"/>
        </w:rPr>
        <w:t>е</w:t>
      </w:r>
      <w:r w:rsidRPr="003F1609">
        <w:rPr>
          <w:rFonts w:ascii="Times New Roman" w:hAnsi="Times New Roman" w:cs="Times New Roman"/>
          <w:sz w:val="28"/>
          <w:szCs w:val="28"/>
        </w:rPr>
        <w:t>сообразно в начале (или в конце) отчета привести список обозначений с их расшифровкой;</w:t>
      </w:r>
    </w:p>
    <w:p w14:paraId="227D0702" w14:textId="77777777" w:rsidR="003C2A9B" w:rsidRPr="003F1609" w:rsidRDefault="003C2A9B" w:rsidP="003C2A9B">
      <w:pPr>
        <w:numPr>
          <w:ilvl w:val="0"/>
          <w:numId w:val="21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609">
        <w:rPr>
          <w:rFonts w:ascii="Times New Roman" w:hAnsi="Times New Roman" w:cs="Times New Roman"/>
          <w:sz w:val="28"/>
          <w:szCs w:val="28"/>
        </w:rPr>
        <w:t>приводимые обозначения символов и числовых коэффициентов сл</w:t>
      </w:r>
      <w:r w:rsidRPr="003F1609">
        <w:rPr>
          <w:rFonts w:ascii="Times New Roman" w:hAnsi="Times New Roman" w:cs="Times New Roman"/>
          <w:sz w:val="28"/>
          <w:szCs w:val="28"/>
        </w:rPr>
        <w:t>е</w:t>
      </w:r>
      <w:r w:rsidRPr="003F1609">
        <w:rPr>
          <w:rFonts w:ascii="Times New Roman" w:hAnsi="Times New Roman" w:cs="Times New Roman"/>
          <w:sz w:val="28"/>
          <w:szCs w:val="28"/>
        </w:rPr>
        <w:t xml:space="preserve">дует давать либо по тексту через запятую или точку с запятой, либо начинать с новой строки, при этом первую строку пояснения начинать со слова </w:t>
      </w:r>
      <w:r w:rsidRPr="003F1609">
        <w:rPr>
          <w:rFonts w:ascii="Times New Roman" w:hAnsi="Times New Roman" w:cs="Times New Roman"/>
          <w:i/>
          <w:iCs/>
          <w:sz w:val="28"/>
          <w:szCs w:val="28"/>
        </w:rPr>
        <w:t xml:space="preserve">«где» </w:t>
      </w:r>
      <w:r w:rsidRPr="003F1609">
        <w:rPr>
          <w:rFonts w:ascii="Times New Roman" w:hAnsi="Times New Roman" w:cs="Times New Roman"/>
          <w:sz w:val="28"/>
          <w:szCs w:val="28"/>
        </w:rPr>
        <w:t>без двоеточия (или</w:t>
      </w:r>
      <w:r w:rsidRPr="003F1609">
        <w:rPr>
          <w:rFonts w:ascii="Times New Roman" w:hAnsi="Times New Roman" w:cs="Times New Roman"/>
          <w:i/>
          <w:iCs/>
          <w:sz w:val="28"/>
          <w:szCs w:val="28"/>
        </w:rPr>
        <w:t xml:space="preserve"> «здесь»</w:t>
      </w:r>
      <w:r w:rsidRPr="003F1609">
        <w:rPr>
          <w:rFonts w:ascii="Times New Roman" w:hAnsi="Times New Roman" w:cs="Times New Roman"/>
          <w:sz w:val="28"/>
          <w:szCs w:val="28"/>
        </w:rPr>
        <w:t>). Например:</w:t>
      </w:r>
    </w:p>
    <w:p w14:paraId="31829BD6" w14:textId="77777777" w:rsidR="003C2A9B" w:rsidRPr="003F1609" w:rsidRDefault="003C2A9B" w:rsidP="003C2A9B">
      <w:pPr>
        <w:pStyle w:val="a8"/>
        <w:spacing w:before="120" w:after="120"/>
      </w:pPr>
      <w:r w:rsidRPr="003F1609">
        <w:t xml:space="preserve">                                             </w:t>
      </w:r>
      <w:r w:rsidRPr="003F1609">
        <w:rPr>
          <w:position w:val="-22"/>
        </w:rPr>
        <w:object w:dxaOrig="1160" w:dyaOrig="999" w14:anchorId="6B3F6474">
          <v:shape id="_x0000_i1028" type="#_x0000_t75" style="width:81.75pt;height:66pt" o:ole="" filled="t">
            <v:imagedata r:id="rId17" o:title=""/>
          </v:shape>
          <o:OLEObject Type="Embed" ProgID="Equation.3" ShapeID="_x0000_i1028" DrawAspect="Content" ObjectID="_1824549824" r:id="rId18"/>
        </w:object>
      </w:r>
      <w:r w:rsidRPr="003F1609">
        <w:t xml:space="preserve">,                                               </w:t>
      </w:r>
      <w:r w:rsidRPr="003F1609">
        <w:rPr>
          <w:rFonts w:ascii="Arial" w:hAnsi="Arial" w:cs="Arial"/>
          <w:sz w:val="24"/>
          <w:szCs w:val="24"/>
        </w:rPr>
        <w:t>(3)</w:t>
      </w:r>
    </w:p>
    <w:p w14:paraId="7AA13ED9" w14:textId="77777777" w:rsidR="003C2A9B" w:rsidRPr="003F1609" w:rsidRDefault="003C2A9B" w:rsidP="003C2A9B">
      <w:pPr>
        <w:pStyle w:val="a8"/>
        <w:spacing w:before="120"/>
        <w:jc w:val="both"/>
        <w:rPr>
          <w:szCs w:val="28"/>
        </w:rPr>
      </w:pPr>
      <w:r w:rsidRPr="003F1609">
        <w:rPr>
          <w:szCs w:val="28"/>
        </w:rPr>
        <w:t xml:space="preserve">где </w:t>
      </w:r>
      <w:proofErr w:type="spellStart"/>
      <w:r w:rsidRPr="003F1609">
        <w:rPr>
          <w:i/>
          <w:szCs w:val="28"/>
        </w:rPr>
        <w:t>С</w:t>
      </w:r>
      <w:r w:rsidRPr="003F1609">
        <w:rPr>
          <w:i/>
          <w:szCs w:val="28"/>
          <w:vertAlign w:val="subscript"/>
        </w:rPr>
        <w:t>ср</w:t>
      </w:r>
      <w:proofErr w:type="spellEnd"/>
      <w:r w:rsidRPr="003F1609">
        <w:rPr>
          <w:i/>
          <w:szCs w:val="28"/>
          <w:vertAlign w:val="subscript"/>
        </w:rPr>
        <w:t xml:space="preserve"> </w:t>
      </w:r>
      <w:r w:rsidRPr="003F1609">
        <w:rPr>
          <w:i/>
          <w:szCs w:val="28"/>
        </w:rPr>
        <w:t xml:space="preserve">– </w:t>
      </w:r>
      <w:r w:rsidRPr="003F1609">
        <w:rPr>
          <w:szCs w:val="28"/>
        </w:rPr>
        <w:t xml:space="preserve">средняя стоимость товаров; </w:t>
      </w:r>
      <w:proofErr w:type="spellStart"/>
      <w:r w:rsidRPr="003F1609">
        <w:rPr>
          <w:szCs w:val="28"/>
          <w:lang w:val="en-US"/>
        </w:rPr>
        <w:t>i</w:t>
      </w:r>
      <w:proofErr w:type="spellEnd"/>
      <w:r w:rsidRPr="003F1609">
        <w:rPr>
          <w:szCs w:val="28"/>
        </w:rPr>
        <w:t xml:space="preserve"> – порядковый номер товара, </w:t>
      </w:r>
      <w:r w:rsidRPr="003F1609">
        <w:rPr>
          <w:i/>
          <w:szCs w:val="28"/>
          <w:lang w:val="en-US"/>
        </w:rPr>
        <w:t>N</w:t>
      </w:r>
      <w:r w:rsidRPr="003F1609">
        <w:rPr>
          <w:szCs w:val="28"/>
        </w:rPr>
        <w:t xml:space="preserve"> – кол</w:t>
      </w:r>
      <w:r w:rsidRPr="003F1609">
        <w:rPr>
          <w:szCs w:val="28"/>
        </w:rPr>
        <w:t>и</w:t>
      </w:r>
      <w:r w:rsidRPr="003F1609">
        <w:rPr>
          <w:szCs w:val="28"/>
        </w:rPr>
        <w:t xml:space="preserve">чество товаров; </w:t>
      </w:r>
      <w:r w:rsidRPr="003F1609">
        <w:rPr>
          <w:i/>
          <w:szCs w:val="28"/>
        </w:rPr>
        <w:t>С</w:t>
      </w:r>
      <w:proofErr w:type="spellStart"/>
      <w:r w:rsidRPr="003F1609">
        <w:rPr>
          <w:i/>
          <w:szCs w:val="28"/>
          <w:vertAlign w:val="subscript"/>
          <w:lang w:val="en-US"/>
        </w:rPr>
        <w:t>i</w:t>
      </w:r>
      <w:proofErr w:type="spellEnd"/>
      <w:r w:rsidRPr="003F1609">
        <w:rPr>
          <w:i/>
          <w:szCs w:val="28"/>
          <w:vertAlign w:val="subscript"/>
        </w:rPr>
        <w:t xml:space="preserve"> </w:t>
      </w:r>
      <w:r w:rsidRPr="003F1609">
        <w:rPr>
          <w:szCs w:val="28"/>
        </w:rPr>
        <w:t xml:space="preserve">– стоимость </w:t>
      </w:r>
      <w:proofErr w:type="spellStart"/>
      <w:r w:rsidRPr="003F1609">
        <w:rPr>
          <w:i/>
          <w:szCs w:val="28"/>
          <w:lang w:val="en-US"/>
        </w:rPr>
        <w:t>i</w:t>
      </w:r>
      <w:proofErr w:type="spellEnd"/>
      <w:r w:rsidRPr="003F1609">
        <w:rPr>
          <w:szCs w:val="28"/>
        </w:rPr>
        <w:t xml:space="preserve">-го товара, </w:t>
      </w:r>
    </w:p>
    <w:p w14:paraId="50A1BA27" w14:textId="77777777" w:rsidR="003C2A9B" w:rsidRPr="003F1609" w:rsidRDefault="003C2A9B" w:rsidP="003C2A9B">
      <w:pPr>
        <w:pStyle w:val="a6"/>
        <w:spacing w:after="0" w:line="240" w:lineRule="auto"/>
        <w:ind w:left="104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76F3EC3" w14:textId="77777777" w:rsidR="003C2A9B" w:rsidRPr="003F1609" w:rsidRDefault="003C2A9B" w:rsidP="003C2A9B">
      <w:pPr>
        <w:pStyle w:val="a8"/>
        <w:ind w:firstLine="709"/>
        <w:rPr>
          <w:i/>
          <w:szCs w:val="28"/>
        </w:rPr>
      </w:pPr>
      <w:r w:rsidRPr="003F1609">
        <w:rPr>
          <w:i/>
          <w:szCs w:val="28"/>
        </w:rPr>
        <w:t>Таблицы</w:t>
      </w:r>
    </w:p>
    <w:p w14:paraId="31C79B74" w14:textId="77777777" w:rsidR="003C2A9B" w:rsidRPr="003F1609" w:rsidRDefault="003C2A9B" w:rsidP="003C2A9B">
      <w:pPr>
        <w:pStyle w:val="a8"/>
        <w:ind w:firstLine="709"/>
        <w:rPr>
          <w:szCs w:val="28"/>
        </w:rPr>
      </w:pPr>
    </w:p>
    <w:p w14:paraId="51A37819" w14:textId="77777777" w:rsidR="003C2A9B" w:rsidRPr="003F1609" w:rsidRDefault="003C2A9B" w:rsidP="003C2A9B">
      <w:pPr>
        <w:pStyle w:val="a8"/>
        <w:ind w:firstLine="709"/>
        <w:jc w:val="both"/>
        <w:rPr>
          <w:szCs w:val="28"/>
        </w:rPr>
      </w:pPr>
      <w:r w:rsidRPr="003F1609">
        <w:rPr>
          <w:szCs w:val="28"/>
        </w:rPr>
        <w:t>В отчете следует использовать таблицы, они помогают систематизир</w:t>
      </w:r>
      <w:r w:rsidRPr="003F1609">
        <w:rPr>
          <w:szCs w:val="28"/>
        </w:rPr>
        <w:t>о</w:t>
      </w:r>
      <w:r w:rsidRPr="003F1609">
        <w:rPr>
          <w:szCs w:val="28"/>
        </w:rPr>
        <w:t>вать, структурировать и наглядно представлять данные. Информация в та</w:t>
      </w:r>
      <w:r w:rsidRPr="003F1609">
        <w:rPr>
          <w:szCs w:val="28"/>
        </w:rPr>
        <w:t>б</w:t>
      </w:r>
      <w:r w:rsidRPr="003F1609">
        <w:rPr>
          <w:szCs w:val="28"/>
        </w:rPr>
        <w:lastRenderedPageBreak/>
        <w:t>лицах должна быть существенной, сопоставимой, достоверной, определенной и т.д.</w:t>
      </w:r>
    </w:p>
    <w:p w14:paraId="07433173" w14:textId="77777777" w:rsidR="003C2A9B" w:rsidRPr="003F1609" w:rsidRDefault="003C2A9B" w:rsidP="003C2A9B">
      <w:pPr>
        <w:pStyle w:val="a8"/>
        <w:ind w:firstLine="709"/>
        <w:jc w:val="both"/>
        <w:rPr>
          <w:szCs w:val="28"/>
        </w:rPr>
      </w:pPr>
      <w:r w:rsidRPr="003F1609">
        <w:rPr>
          <w:szCs w:val="28"/>
        </w:rPr>
        <w:t>Ссылка на таблицу обязательна. Таблицу следует располагать в тексте лишь после её упоминания.</w:t>
      </w:r>
    </w:p>
    <w:p w14:paraId="37CCBE80" w14:textId="77777777" w:rsidR="003C2A9B" w:rsidRPr="003F1609" w:rsidRDefault="003C2A9B" w:rsidP="003C2A9B">
      <w:pPr>
        <w:pStyle w:val="a8"/>
        <w:ind w:firstLine="709"/>
        <w:jc w:val="both"/>
        <w:rPr>
          <w:szCs w:val="28"/>
        </w:rPr>
      </w:pPr>
      <w:r w:rsidRPr="003F1609">
        <w:rPr>
          <w:szCs w:val="28"/>
        </w:rPr>
        <w:t>Нумерацию таблиц рекомендуется осуществлять в пределах раздела, в этом случае первая цифра указывает номер раздела, а вторая – номер табл</w:t>
      </w:r>
      <w:r w:rsidRPr="003F1609">
        <w:rPr>
          <w:szCs w:val="28"/>
        </w:rPr>
        <w:t>и</w:t>
      </w:r>
      <w:r w:rsidRPr="003F1609">
        <w:rPr>
          <w:szCs w:val="28"/>
        </w:rPr>
        <w:t xml:space="preserve">цы. </w:t>
      </w:r>
    </w:p>
    <w:p w14:paraId="44B51768" w14:textId="77777777" w:rsidR="003C2A9B" w:rsidRPr="003F1609" w:rsidRDefault="003C2A9B" w:rsidP="003C2A9B">
      <w:pPr>
        <w:pStyle w:val="a8"/>
        <w:ind w:firstLine="709"/>
        <w:jc w:val="both"/>
        <w:rPr>
          <w:szCs w:val="28"/>
        </w:rPr>
      </w:pPr>
      <w:r w:rsidRPr="003F1609">
        <w:rPr>
          <w:szCs w:val="28"/>
        </w:rPr>
        <w:t>Нумерация таблиц в приложениях осуществляется в пределах каждого приложения.</w:t>
      </w:r>
    </w:p>
    <w:p w14:paraId="724FC1A0" w14:textId="77777777" w:rsidR="003C2A9B" w:rsidRPr="003F1609" w:rsidRDefault="003C2A9B" w:rsidP="003C2A9B">
      <w:pPr>
        <w:pStyle w:val="a8"/>
        <w:ind w:firstLine="709"/>
        <w:jc w:val="both"/>
        <w:rPr>
          <w:spacing w:val="-10"/>
          <w:szCs w:val="28"/>
        </w:rPr>
      </w:pPr>
      <w:r w:rsidRPr="003F1609">
        <w:rPr>
          <w:spacing w:val="-10"/>
          <w:szCs w:val="28"/>
        </w:rPr>
        <w:t>Нумерационный заголовок выравнивается по левому краю (обычным наче</w:t>
      </w:r>
      <w:r w:rsidRPr="003F1609">
        <w:rPr>
          <w:spacing w:val="-10"/>
          <w:szCs w:val="28"/>
        </w:rPr>
        <w:t>р</w:t>
      </w:r>
      <w:r w:rsidRPr="003F1609">
        <w:rPr>
          <w:spacing w:val="-10"/>
          <w:szCs w:val="28"/>
        </w:rPr>
        <w:t>танием).</w:t>
      </w:r>
    </w:p>
    <w:p w14:paraId="78C416F3" w14:textId="77777777" w:rsidR="003C2A9B" w:rsidRPr="003F1609" w:rsidRDefault="003C2A9B" w:rsidP="003C2A9B">
      <w:pPr>
        <w:pStyle w:val="a8"/>
        <w:ind w:firstLine="709"/>
        <w:jc w:val="both"/>
        <w:rPr>
          <w:szCs w:val="28"/>
        </w:rPr>
      </w:pPr>
      <w:r w:rsidRPr="003F1609">
        <w:rPr>
          <w:szCs w:val="28"/>
        </w:rPr>
        <w:t>Тематический заголовок таблицы определяет её тему и содержание. Он размещается над таблицей через «тире» после нумерационного заголовка, выравнивается по центру строки, может быть выделен, например полужи</w:t>
      </w:r>
      <w:r w:rsidRPr="003F1609">
        <w:rPr>
          <w:szCs w:val="28"/>
        </w:rPr>
        <w:t>р</w:t>
      </w:r>
      <w:r w:rsidRPr="003F1609">
        <w:rPr>
          <w:szCs w:val="28"/>
        </w:rPr>
        <w:t>ным начертанием, пишется с прописной буквы без точки в конце. В темат</w:t>
      </w:r>
      <w:r w:rsidRPr="003F1609">
        <w:rPr>
          <w:szCs w:val="28"/>
        </w:rPr>
        <w:t>и</w:t>
      </w:r>
      <w:r w:rsidRPr="003F1609">
        <w:rPr>
          <w:szCs w:val="28"/>
        </w:rPr>
        <w:t>ческом заголовке таблице не допускаются переносы.</w:t>
      </w:r>
    </w:p>
    <w:p w14:paraId="15B163FD" w14:textId="77777777" w:rsidR="003C2A9B" w:rsidRPr="003F1609" w:rsidRDefault="003C2A9B" w:rsidP="003C2A9B">
      <w:pPr>
        <w:pStyle w:val="a8"/>
        <w:widowControl w:val="0"/>
        <w:ind w:firstLine="709"/>
        <w:jc w:val="both"/>
        <w:rPr>
          <w:spacing w:val="-8"/>
          <w:szCs w:val="28"/>
        </w:rPr>
      </w:pPr>
      <w:r w:rsidRPr="003F1609">
        <w:rPr>
          <w:spacing w:val="-8"/>
          <w:szCs w:val="28"/>
        </w:rPr>
        <w:t>Заголовки столбцов и строк следует ставить в именительном падеже еди</w:t>
      </w:r>
      <w:r w:rsidRPr="003F1609">
        <w:rPr>
          <w:spacing w:val="-8"/>
          <w:szCs w:val="28"/>
        </w:rPr>
        <w:t>н</w:t>
      </w:r>
      <w:r w:rsidRPr="003F1609">
        <w:rPr>
          <w:spacing w:val="-8"/>
          <w:szCs w:val="28"/>
        </w:rPr>
        <w:t>ственного или множественного числа без произвольного сокращения слов. Заг</w:t>
      </w:r>
      <w:r w:rsidRPr="003F1609">
        <w:rPr>
          <w:spacing w:val="-8"/>
          <w:szCs w:val="28"/>
        </w:rPr>
        <w:t>о</w:t>
      </w:r>
      <w:r w:rsidRPr="003F1609">
        <w:rPr>
          <w:spacing w:val="-8"/>
          <w:szCs w:val="28"/>
        </w:rPr>
        <w:t>ловки столбцов и строк таблицы выполняются с прописных букв, а подзаголовки – со строчных, если они составляют одно предложение с заголовком, и с прописной, если они самостоятельные.</w:t>
      </w:r>
    </w:p>
    <w:p w14:paraId="51559030" w14:textId="77777777" w:rsidR="003C2A9B" w:rsidRPr="003F1609" w:rsidRDefault="003C2A9B" w:rsidP="003C2A9B">
      <w:pPr>
        <w:pStyle w:val="a8"/>
        <w:ind w:firstLine="709"/>
        <w:jc w:val="both"/>
        <w:rPr>
          <w:szCs w:val="28"/>
        </w:rPr>
      </w:pPr>
      <w:r w:rsidRPr="003F1609">
        <w:rPr>
          <w:szCs w:val="28"/>
        </w:rPr>
        <w:t>В таблице должны быть указаны единицы измерения. Если единица измерения единая, то ее указывают после заголовка. Если используют разные единицы измерения, то вводят соответствующую графу: «Единицы измер</w:t>
      </w:r>
      <w:r w:rsidRPr="003F1609">
        <w:rPr>
          <w:szCs w:val="28"/>
        </w:rPr>
        <w:t>е</w:t>
      </w:r>
      <w:r w:rsidRPr="003F1609">
        <w:rPr>
          <w:szCs w:val="28"/>
        </w:rPr>
        <w:t xml:space="preserve">ния». </w:t>
      </w:r>
    </w:p>
    <w:p w14:paraId="5A8972E1" w14:textId="77777777" w:rsidR="003C2A9B" w:rsidRPr="003F1609" w:rsidRDefault="003C2A9B" w:rsidP="003C2A9B">
      <w:pPr>
        <w:pStyle w:val="a8"/>
        <w:ind w:firstLine="709"/>
        <w:jc w:val="both"/>
        <w:rPr>
          <w:rFonts w:ascii="Arial" w:hAnsi="Arial" w:cs="Arial"/>
          <w:iCs/>
          <w:sz w:val="24"/>
          <w:szCs w:val="24"/>
        </w:rPr>
      </w:pPr>
      <w:r w:rsidRPr="003F1609">
        <w:rPr>
          <w:szCs w:val="28"/>
        </w:rPr>
        <w:t>Если таблица занимает более одной страницы, ее продолжение имеет заголовок «</w:t>
      </w:r>
      <w:r w:rsidRPr="003F1609">
        <w:rPr>
          <w:i/>
          <w:szCs w:val="28"/>
        </w:rPr>
        <w:t xml:space="preserve">Продолжение табл. 4.1»  </w:t>
      </w:r>
      <w:r w:rsidRPr="003F1609">
        <w:rPr>
          <w:szCs w:val="28"/>
        </w:rPr>
        <w:t>(если таблица не заканчивается) или «</w:t>
      </w:r>
      <w:r w:rsidRPr="003F1609">
        <w:rPr>
          <w:i/>
          <w:szCs w:val="28"/>
        </w:rPr>
        <w:t>Окончание табл. 4.1»</w:t>
      </w:r>
      <w:r w:rsidRPr="003F1609">
        <w:rPr>
          <w:szCs w:val="28"/>
        </w:rPr>
        <w:t xml:space="preserve"> (если таблица завершается). В этом случае вместо з</w:t>
      </w:r>
      <w:r w:rsidRPr="003F1609">
        <w:rPr>
          <w:szCs w:val="28"/>
        </w:rPr>
        <w:t>а</w:t>
      </w:r>
      <w:r w:rsidRPr="003F1609">
        <w:rPr>
          <w:szCs w:val="28"/>
        </w:rPr>
        <w:t xml:space="preserve">головков граф переносят строку с их номерами, </w:t>
      </w:r>
      <w:r w:rsidRPr="003F1609">
        <w:rPr>
          <w:iCs/>
          <w:szCs w:val="28"/>
        </w:rPr>
        <w:t>например</w:t>
      </w:r>
      <w:r w:rsidRPr="003F1609">
        <w:rPr>
          <w:rFonts w:ascii="Arial" w:hAnsi="Arial" w:cs="Arial"/>
          <w:iCs/>
          <w:sz w:val="24"/>
          <w:szCs w:val="24"/>
        </w:rPr>
        <w:t>:</w:t>
      </w:r>
    </w:p>
    <w:p w14:paraId="6608FBBA" w14:textId="77777777" w:rsidR="003C2A9B" w:rsidRPr="003F1609" w:rsidRDefault="003C2A9B" w:rsidP="003C2A9B">
      <w:pPr>
        <w:pStyle w:val="a8"/>
        <w:ind w:firstLine="709"/>
        <w:jc w:val="both"/>
        <w:rPr>
          <w:rFonts w:ascii="Arial" w:hAnsi="Arial" w:cs="Arial"/>
          <w:iCs/>
          <w:sz w:val="16"/>
          <w:szCs w:val="16"/>
        </w:rPr>
      </w:pPr>
    </w:p>
    <w:p w14:paraId="7BB23CF9" w14:textId="77777777" w:rsidR="005C5CEB" w:rsidRPr="003F1609" w:rsidRDefault="005C5CEB" w:rsidP="003C2A9B">
      <w:pPr>
        <w:pStyle w:val="a8"/>
        <w:ind w:firstLine="709"/>
        <w:jc w:val="right"/>
        <w:rPr>
          <w:rFonts w:ascii="Arial" w:hAnsi="Arial" w:cs="Arial"/>
          <w:spacing w:val="-4"/>
          <w:sz w:val="24"/>
          <w:szCs w:val="24"/>
        </w:rPr>
      </w:pPr>
    </w:p>
    <w:p w14:paraId="08972BDD" w14:textId="77777777" w:rsidR="003C2A9B" w:rsidRPr="003F1609" w:rsidRDefault="003C2A9B" w:rsidP="003C2A9B">
      <w:pPr>
        <w:pStyle w:val="a8"/>
        <w:jc w:val="left"/>
        <w:rPr>
          <w:b/>
          <w:szCs w:val="28"/>
        </w:rPr>
      </w:pPr>
      <w:r w:rsidRPr="003F1609">
        <w:rPr>
          <w:i/>
          <w:szCs w:val="28"/>
        </w:rPr>
        <w:t>Таблица 4.1</w:t>
      </w:r>
      <w:r w:rsidRPr="003F1609">
        <w:rPr>
          <w:b/>
          <w:szCs w:val="28"/>
        </w:rPr>
        <w:t xml:space="preserve"> - Показатели ликвидности и платежеспособности </w:t>
      </w:r>
    </w:p>
    <w:p w14:paraId="2A7A65E6" w14:textId="77777777" w:rsidR="003C2A9B" w:rsidRPr="003F1609" w:rsidRDefault="003C2A9B" w:rsidP="003C2A9B">
      <w:pPr>
        <w:pStyle w:val="a8"/>
        <w:ind w:left="357"/>
        <w:jc w:val="left"/>
        <w:rPr>
          <w:b/>
          <w:szCs w:val="28"/>
        </w:rPr>
      </w:pPr>
      <w:r w:rsidRPr="003F1609">
        <w:rPr>
          <w:b/>
          <w:szCs w:val="28"/>
        </w:rPr>
        <w:t xml:space="preserve">                  ООО «Реглан» за 2022 - 2023 годы</w:t>
      </w:r>
    </w:p>
    <w:p w14:paraId="34A40442" w14:textId="77777777" w:rsidR="003C2A9B" w:rsidRPr="003F1609" w:rsidRDefault="003C2A9B" w:rsidP="003C2A9B">
      <w:pPr>
        <w:pStyle w:val="a8"/>
        <w:spacing w:line="360" w:lineRule="auto"/>
        <w:ind w:left="360"/>
        <w:rPr>
          <w:sz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0"/>
        <w:gridCol w:w="2123"/>
        <w:gridCol w:w="1960"/>
        <w:gridCol w:w="1970"/>
        <w:gridCol w:w="1650"/>
        <w:gridCol w:w="1288"/>
      </w:tblGrid>
      <w:tr w:rsidR="003C2A9B" w:rsidRPr="003F1609" w14:paraId="318D5176" w14:textId="77777777" w:rsidTr="005C5CEB">
        <w:trPr>
          <w:cantSplit/>
          <w:trHeight w:val="960"/>
        </w:trPr>
        <w:tc>
          <w:tcPr>
            <w:tcW w:w="303" w:type="pct"/>
            <w:vAlign w:val="center"/>
          </w:tcPr>
          <w:p w14:paraId="13442F29" w14:textId="77777777" w:rsidR="003C2A9B" w:rsidRPr="003F1609" w:rsidRDefault="003C2A9B" w:rsidP="005C5CEB">
            <w:pPr>
              <w:pStyle w:val="a8"/>
              <w:rPr>
                <w:sz w:val="24"/>
                <w:szCs w:val="24"/>
              </w:rPr>
            </w:pPr>
            <w:r w:rsidRPr="003F1609">
              <w:rPr>
                <w:sz w:val="24"/>
                <w:szCs w:val="24"/>
              </w:rPr>
              <w:t>№</w:t>
            </w:r>
          </w:p>
          <w:p w14:paraId="39D1E530" w14:textId="77777777" w:rsidR="003C2A9B" w:rsidRPr="003F1609" w:rsidRDefault="003C2A9B" w:rsidP="005C5CEB">
            <w:pPr>
              <w:pStyle w:val="a8"/>
              <w:rPr>
                <w:sz w:val="24"/>
                <w:szCs w:val="24"/>
              </w:rPr>
            </w:pPr>
            <w:r w:rsidRPr="003F1609">
              <w:rPr>
                <w:sz w:val="24"/>
                <w:szCs w:val="24"/>
              </w:rPr>
              <w:t>п/п</w:t>
            </w:r>
          </w:p>
        </w:tc>
        <w:tc>
          <w:tcPr>
            <w:tcW w:w="1109" w:type="pct"/>
            <w:vAlign w:val="center"/>
          </w:tcPr>
          <w:p w14:paraId="445247DA" w14:textId="77777777" w:rsidR="003C2A9B" w:rsidRPr="003F1609" w:rsidRDefault="003C2A9B" w:rsidP="005C5CEB">
            <w:pPr>
              <w:pStyle w:val="a8"/>
              <w:rPr>
                <w:sz w:val="24"/>
                <w:szCs w:val="24"/>
              </w:rPr>
            </w:pPr>
            <w:r w:rsidRPr="003F1609">
              <w:rPr>
                <w:sz w:val="24"/>
                <w:szCs w:val="24"/>
              </w:rPr>
              <w:t>Наименование</w:t>
            </w:r>
          </w:p>
          <w:p w14:paraId="239B5D73" w14:textId="77777777" w:rsidR="003C2A9B" w:rsidRPr="003F1609" w:rsidRDefault="003C2A9B" w:rsidP="005C5CEB">
            <w:pPr>
              <w:pStyle w:val="a8"/>
              <w:rPr>
                <w:sz w:val="24"/>
                <w:szCs w:val="24"/>
              </w:rPr>
            </w:pPr>
            <w:r w:rsidRPr="003F1609">
              <w:rPr>
                <w:sz w:val="24"/>
                <w:szCs w:val="24"/>
              </w:rPr>
              <w:t>показателя</w:t>
            </w:r>
          </w:p>
        </w:tc>
        <w:tc>
          <w:tcPr>
            <w:tcW w:w="1024" w:type="pct"/>
            <w:tcBorders>
              <w:bottom w:val="single" w:sz="4" w:space="0" w:color="auto"/>
            </w:tcBorders>
            <w:vAlign w:val="center"/>
          </w:tcPr>
          <w:p w14:paraId="1A5CC3CB" w14:textId="77777777" w:rsidR="003C2A9B" w:rsidRPr="003F1609" w:rsidRDefault="003C2A9B" w:rsidP="005C5CEB">
            <w:pPr>
              <w:pStyle w:val="a8"/>
              <w:rPr>
                <w:sz w:val="24"/>
                <w:szCs w:val="24"/>
              </w:rPr>
            </w:pPr>
            <w:r w:rsidRPr="003F1609">
              <w:rPr>
                <w:sz w:val="24"/>
                <w:szCs w:val="24"/>
              </w:rPr>
              <w:t>2022</w:t>
            </w:r>
          </w:p>
        </w:tc>
        <w:tc>
          <w:tcPr>
            <w:tcW w:w="1029" w:type="pct"/>
            <w:tcBorders>
              <w:bottom w:val="single" w:sz="4" w:space="0" w:color="auto"/>
            </w:tcBorders>
            <w:vAlign w:val="center"/>
          </w:tcPr>
          <w:p w14:paraId="73D0135E" w14:textId="77777777" w:rsidR="003C2A9B" w:rsidRPr="003F1609" w:rsidRDefault="003C2A9B" w:rsidP="005C5CEB">
            <w:pPr>
              <w:pStyle w:val="a8"/>
              <w:rPr>
                <w:sz w:val="24"/>
                <w:szCs w:val="24"/>
              </w:rPr>
            </w:pPr>
            <w:r w:rsidRPr="003F1609">
              <w:rPr>
                <w:sz w:val="24"/>
                <w:szCs w:val="24"/>
              </w:rPr>
              <w:t>2023</w:t>
            </w:r>
          </w:p>
        </w:tc>
        <w:tc>
          <w:tcPr>
            <w:tcW w:w="862" w:type="pct"/>
            <w:tcBorders>
              <w:bottom w:val="single" w:sz="4" w:space="0" w:color="auto"/>
            </w:tcBorders>
            <w:vAlign w:val="center"/>
          </w:tcPr>
          <w:p w14:paraId="1083E813" w14:textId="77777777" w:rsidR="003C2A9B" w:rsidRPr="003F1609" w:rsidRDefault="003C2A9B" w:rsidP="005C5CEB">
            <w:pPr>
              <w:pStyle w:val="a8"/>
              <w:rPr>
                <w:sz w:val="24"/>
                <w:szCs w:val="24"/>
              </w:rPr>
            </w:pPr>
            <w:r w:rsidRPr="003F1609">
              <w:rPr>
                <w:sz w:val="24"/>
                <w:szCs w:val="24"/>
              </w:rPr>
              <w:t>Изменение, (+;–)</w:t>
            </w:r>
          </w:p>
        </w:tc>
        <w:tc>
          <w:tcPr>
            <w:tcW w:w="673" w:type="pct"/>
            <w:tcBorders>
              <w:bottom w:val="single" w:sz="4" w:space="0" w:color="auto"/>
            </w:tcBorders>
            <w:vAlign w:val="center"/>
          </w:tcPr>
          <w:p w14:paraId="2F6ADC2C" w14:textId="77777777" w:rsidR="003C2A9B" w:rsidRPr="003F1609" w:rsidRDefault="003C2A9B" w:rsidP="005C5CEB">
            <w:pPr>
              <w:pStyle w:val="a8"/>
              <w:rPr>
                <w:sz w:val="24"/>
                <w:szCs w:val="24"/>
              </w:rPr>
            </w:pPr>
            <w:proofErr w:type="spellStart"/>
            <w:r w:rsidRPr="003F1609">
              <w:rPr>
                <w:sz w:val="24"/>
                <w:szCs w:val="24"/>
              </w:rPr>
              <w:t>Рекомен</w:t>
            </w:r>
            <w:proofErr w:type="spellEnd"/>
            <w:r w:rsidRPr="003F1609">
              <w:rPr>
                <w:sz w:val="24"/>
                <w:szCs w:val="24"/>
              </w:rPr>
              <w:t>-дуемые значения</w:t>
            </w:r>
          </w:p>
        </w:tc>
      </w:tr>
      <w:tr w:rsidR="003C2A9B" w:rsidRPr="003F1609" w14:paraId="5DE28867" w14:textId="77777777" w:rsidTr="005C5CEB">
        <w:trPr>
          <w:cantSplit/>
          <w:trHeight w:val="228"/>
        </w:trPr>
        <w:tc>
          <w:tcPr>
            <w:tcW w:w="303" w:type="pct"/>
            <w:vAlign w:val="center"/>
          </w:tcPr>
          <w:p w14:paraId="157AEEAA" w14:textId="77777777" w:rsidR="003C2A9B" w:rsidRPr="003F1609" w:rsidRDefault="003C2A9B" w:rsidP="005C5CEB">
            <w:pPr>
              <w:pStyle w:val="a8"/>
              <w:rPr>
                <w:i/>
                <w:sz w:val="24"/>
                <w:szCs w:val="24"/>
              </w:rPr>
            </w:pPr>
            <w:r w:rsidRPr="003F1609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1109" w:type="pct"/>
            <w:vAlign w:val="center"/>
          </w:tcPr>
          <w:p w14:paraId="2822BE96" w14:textId="77777777" w:rsidR="003C2A9B" w:rsidRPr="003F1609" w:rsidRDefault="003C2A9B" w:rsidP="005C5CEB">
            <w:pPr>
              <w:pStyle w:val="a8"/>
              <w:rPr>
                <w:i/>
                <w:sz w:val="24"/>
                <w:szCs w:val="24"/>
              </w:rPr>
            </w:pPr>
            <w:r w:rsidRPr="003F1609">
              <w:rPr>
                <w:i/>
                <w:sz w:val="24"/>
                <w:szCs w:val="24"/>
              </w:rPr>
              <w:t>2</w:t>
            </w:r>
          </w:p>
        </w:tc>
        <w:tc>
          <w:tcPr>
            <w:tcW w:w="1024" w:type="pct"/>
            <w:tcBorders>
              <w:bottom w:val="single" w:sz="4" w:space="0" w:color="auto"/>
            </w:tcBorders>
            <w:vAlign w:val="center"/>
          </w:tcPr>
          <w:p w14:paraId="57F63743" w14:textId="77777777" w:rsidR="003C2A9B" w:rsidRPr="003F1609" w:rsidRDefault="003C2A9B" w:rsidP="005C5CEB">
            <w:pPr>
              <w:pStyle w:val="a8"/>
              <w:rPr>
                <w:i/>
                <w:sz w:val="24"/>
                <w:szCs w:val="24"/>
              </w:rPr>
            </w:pPr>
            <w:r w:rsidRPr="003F1609">
              <w:rPr>
                <w:i/>
                <w:sz w:val="24"/>
                <w:szCs w:val="24"/>
              </w:rPr>
              <w:t>3</w:t>
            </w:r>
          </w:p>
        </w:tc>
        <w:tc>
          <w:tcPr>
            <w:tcW w:w="1029" w:type="pct"/>
            <w:tcBorders>
              <w:bottom w:val="single" w:sz="4" w:space="0" w:color="auto"/>
            </w:tcBorders>
            <w:vAlign w:val="center"/>
          </w:tcPr>
          <w:p w14:paraId="1BB2FD14" w14:textId="77777777" w:rsidR="003C2A9B" w:rsidRPr="003F1609" w:rsidRDefault="003C2A9B" w:rsidP="005C5CEB">
            <w:pPr>
              <w:pStyle w:val="a8"/>
              <w:rPr>
                <w:i/>
                <w:sz w:val="24"/>
                <w:szCs w:val="24"/>
              </w:rPr>
            </w:pPr>
            <w:r w:rsidRPr="003F1609">
              <w:rPr>
                <w:i/>
                <w:sz w:val="24"/>
                <w:szCs w:val="24"/>
              </w:rPr>
              <w:t>4</w:t>
            </w:r>
          </w:p>
        </w:tc>
        <w:tc>
          <w:tcPr>
            <w:tcW w:w="862" w:type="pct"/>
            <w:tcBorders>
              <w:bottom w:val="single" w:sz="4" w:space="0" w:color="auto"/>
            </w:tcBorders>
            <w:vAlign w:val="center"/>
          </w:tcPr>
          <w:p w14:paraId="3CA3A5C8" w14:textId="77777777" w:rsidR="003C2A9B" w:rsidRPr="003F1609" w:rsidRDefault="003C2A9B" w:rsidP="005C5CEB">
            <w:pPr>
              <w:pStyle w:val="a8"/>
              <w:rPr>
                <w:i/>
                <w:sz w:val="24"/>
                <w:szCs w:val="24"/>
              </w:rPr>
            </w:pPr>
            <w:r w:rsidRPr="003F1609">
              <w:rPr>
                <w:i/>
                <w:sz w:val="24"/>
                <w:szCs w:val="24"/>
              </w:rPr>
              <w:t>5</w:t>
            </w:r>
          </w:p>
        </w:tc>
        <w:tc>
          <w:tcPr>
            <w:tcW w:w="673" w:type="pct"/>
            <w:tcBorders>
              <w:bottom w:val="single" w:sz="4" w:space="0" w:color="auto"/>
            </w:tcBorders>
            <w:vAlign w:val="center"/>
          </w:tcPr>
          <w:p w14:paraId="6D1BC85D" w14:textId="77777777" w:rsidR="003C2A9B" w:rsidRPr="003F1609" w:rsidRDefault="003C2A9B" w:rsidP="005C5CEB">
            <w:pPr>
              <w:pStyle w:val="a8"/>
              <w:rPr>
                <w:i/>
                <w:sz w:val="24"/>
                <w:szCs w:val="24"/>
              </w:rPr>
            </w:pPr>
            <w:r w:rsidRPr="003F1609">
              <w:rPr>
                <w:i/>
                <w:sz w:val="24"/>
                <w:szCs w:val="24"/>
              </w:rPr>
              <w:t>6</w:t>
            </w:r>
          </w:p>
        </w:tc>
      </w:tr>
      <w:tr w:rsidR="003C2A9B" w:rsidRPr="003F1609" w14:paraId="3CF35A0E" w14:textId="77777777" w:rsidTr="005C5CEB">
        <w:trPr>
          <w:cantSplit/>
          <w:trHeight w:val="960"/>
        </w:trPr>
        <w:tc>
          <w:tcPr>
            <w:tcW w:w="303" w:type="pct"/>
            <w:vAlign w:val="center"/>
          </w:tcPr>
          <w:p w14:paraId="5697B18E" w14:textId="77777777" w:rsidR="003C2A9B" w:rsidRPr="003F1609" w:rsidRDefault="003C2A9B" w:rsidP="005C5CEB">
            <w:pPr>
              <w:pStyle w:val="a8"/>
              <w:rPr>
                <w:sz w:val="24"/>
                <w:szCs w:val="24"/>
              </w:rPr>
            </w:pPr>
            <w:r w:rsidRPr="003F1609">
              <w:rPr>
                <w:sz w:val="24"/>
                <w:szCs w:val="24"/>
              </w:rPr>
              <w:t>1</w:t>
            </w:r>
          </w:p>
        </w:tc>
        <w:tc>
          <w:tcPr>
            <w:tcW w:w="1109" w:type="pct"/>
            <w:vAlign w:val="center"/>
          </w:tcPr>
          <w:p w14:paraId="14838222" w14:textId="77777777" w:rsidR="003C2A9B" w:rsidRPr="003F1609" w:rsidRDefault="003C2A9B" w:rsidP="005C5CEB">
            <w:pPr>
              <w:pStyle w:val="a8"/>
              <w:jc w:val="left"/>
              <w:rPr>
                <w:sz w:val="24"/>
                <w:szCs w:val="24"/>
              </w:rPr>
            </w:pPr>
            <w:r w:rsidRPr="003F1609">
              <w:rPr>
                <w:sz w:val="24"/>
                <w:szCs w:val="24"/>
              </w:rPr>
              <w:t>Коэффициент</w:t>
            </w:r>
          </w:p>
          <w:p w14:paraId="14241B43" w14:textId="77777777" w:rsidR="003C2A9B" w:rsidRPr="003F1609" w:rsidRDefault="003C2A9B" w:rsidP="005C5CEB">
            <w:pPr>
              <w:pStyle w:val="a8"/>
              <w:jc w:val="left"/>
              <w:rPr>
                <w:sz w:val="24"/>
                <w:szCs w:val="24"/>
              </w:rPr>
            </w:pPr>
            <w:r w:rsidRPr="003F1609">
              <w:rPr>
                <w:sz w:val="24"/>
                <w:szCs w:val="24"/>
              </w:rPr>
              <w:t>текущей</w:t>
            </w:r>
          </w:p>
          <w:p w14:paraId="483682B3" w14:textId="77777777" w:rsidR="003C2A9B" w:rsidRPr="003F1609" w:rsidRDefault="003C2A9B" w:rsidP="005C5CEB">
            <w:pPr>
              <w:pStyle w:val="a8"/>
              <w:jc w:val="left"/>
              <w:rPr>
                <w:sz w:val="24"/>
                <w:szCs w:val="24"/>
              </w:rPr>
            </w:pPr>
            <w:r w:rsidRPr="003F1609">
              <w:rPr>
                <w:sz w:val="24"/>
                <w:szCs w:val="24"/>
              </w:rPr>
              <w:t>ликвидности</w:t>
            </w:r>
          </w:p>
        </w:tc>
        <w:tc>
          <w:tcPr>
            <w:tcW w:w="1024" w:type="pct"/>
            <w:tcBorders>
              <w:top w:val="nil"/>
              <w:bottom w:val="single" w:sz="4" w:space="0" w:color="auto"/>
            </w:tcBorders>
            <w:vAlign w:val="center"/>
          </w:tcPr>
          <w:p w14:paraId="6E40F10E" w14:textId="77777777" w:rsidR="003C2A9B" w:rsidRPr="003F1609" w:rsidRDefault="003C2A9B" w:rsidP="005C5CEB">
            <w:pPr>
              <w:pStyle w:val="a8"/>
              <w:rPr>
                <w:sz w:val="24"/>
                <w:szCs w:val="24"/>
              </w:rPr>
            </w:pPr>
            <w:r w:rsidRPr="003F1609">
              <w:rPr>
                <w:sz w:val="24"/>
                <w:szCs w:val="24"/>
              </w:rPr>
              <w:t>0,62</w:t>
            </w:r>
          </w:p>
        </w:tc>
        <w:tc>
          <w:tcPr>
            <w:tcW w:w="1029" w:type="pct"/>
            <w:tcBorders>
              <w:top w:val="nil"/>
              <w:bottom w:val="single" w:sz="4" w:space="0" w:color="auto"/>
            </w:tcBorders>
            <w:vAlign w:val="center"/>
          </w:tcPr>
          <w:p w14:paraId="4C6C92BB" w14:textId="77777777" w:rsidR="003C2A9B" w:rsidRPr="003F1609" w:rsidRDefault="003C2A9B" w:rsidP="005C5CEB">
            <w:pPr>
              <w:pStyle w:val="a8"/>
              <w:rPr>
                <w:sz w:val="24"/>
                <w:szCs w:val="24"/>
              </w:rPr>
            </w:pPr>
            <w:r w:rsidRPr="003F1609">
              <w:rPr>
                <w:sz w:val="24"/>
                <w:szCs w:val="24"/>
              </w:rPr>
              <w:t>0,44</w:t>
            </w:r>
          </w:p>
        </w:tc>
        <w:tc>
          <w:tcPr>
            <w:tcW w:w="862" w:type="pct"/>
            <w:tcBorders>
              <w:top w:val="nil"/>
              <w:bottom w:val="single" w:sz="4" w:space="0" w:color="auto"/>
            </w:tcBorders>
            <w:vAlign w:val="center"/>
          </w:tcPr>
          <w:p w14:paraId="7C45F875" w14:textId="77777777" w:rsidR="003C2A9B" w:rsidRPr="003F1609" w:rsidRDefault="003C2A9B" w:rsidP="005C5CEB">
            <w:pPr>
              <w:pStyle w:val="a8"/>
              <w:rPr>
                <w:sz w:val="24"/>
                <w:szCs w:val="24"/>
              </w:rPr>
            </w:pPr>
            <w:r w:rsidRPr="003F1609">
              <w:rPr>
                <w:sz w:val="24"/>
                <w:szCs w:val="24"/>
              </w:rPr>
              <w:t>–0,18</w:t>
            </w:r>
          </w:p>
        </w:tc>
        <w:tc>
          <w:tcPr>
            <w:tcW w:w="673" w:type="pct"/>
            <w:tcBorders>
              <w:top w:val="nil"/>
              <w:bottom w:val="single" w:sz="4" w:space="0" w:color="auto"/>
            </w:tcBorders>
            <w:vAlign w:val="center"/>
          </w:tcPr>
          <w:p w14:paraId="23598941" w14:textId="77777777" w:rsidR="003C2A9B" w:rsidRPr="003F1609" w:rsidRDefault="003C2A9B" w:rsidP="005C5CEB">
            <w:pPr>
              <w:pStyle w:val="a8"/>
              <w:rPr>
                <w:sz w:val="24"/>
                <w:szCs w:val="24"/>
              </w:rPr>
            </w:pPr>
            <w:r w:rsidRPr="003F1609">
              <w:rPr>
                <w:sz w:val="24"/>
                <w:szCs w:val="24"/>
              </w:rPr>
              <w:sym w:font="Symbol" w:char="F0B3"/>
            </w:r>
            <w:r w:rsidRPr="003F1609">
              <w:rPr>
                <w:sz w:val="24"/>
                <w:szCs w:val="24"/>
              </w:rPr>
              <w:t>2</w:t>
            </w:r>
          </w:p>
        </w:tc>
      </w:tr>
    </w:tbl>
    <w:p w14:paraId="1859CA1B" w14:textId="77777777" w:rsidR="003C2A9B" w:rsidRDefault="003C2A9B" w:rsidP="003C2A9B">
      <w:pPr>
        <w:widowControl w:val="0"/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30D23531" w14:textId="77777777" w:rsidR="006C551F" w:rsidRDefault="006C551F" w:rsidP="003C2A9B">
      <w:pPr>
        <w:widowControl w:val="0"/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0B4F61C9" w14:textId="77777777" w:rsidR="006C551F" w:rsidRPr="003F1609" w:rsidRDefault="006C551F" w:rsidP="003C2A9B">
      <w:pPr>
        <w:widowControl w:val="0"/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47AB3238" w14:textId="77777777" w:rsidR="003C2A9B" w:rsidRPr="003F1609" w:rsidRDefault="003C2A9B" w:rsidP="003C2A9B">
      <w:pPr>
        <w:widowControl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3F1609">
        <w:rPr>
          <w:rFonts w:ascii="Times New Roman" w:hAnsi="Times New Roman" w:cs="Times New Roman"/>
          <w:i/>
          <w:sz w:val="24"/>
          <w:szCs w:val="24"/>
        </w:rPr>
        <w:lastRenderedPageBreak/>
        <w:t>Окончание табл. 4.1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2160"/>
        <w:gridCol w:w="1620"/>
        <w:gridCol w:w="1980"/>
        <w:gridCol w:w="1800"/>
        <w:gridCol w:w="1364"/>
      </w:tblGrid>
      <w:tr w:rsidR="003C2A9B" w:rsidRPr="003F1609" w14:paraId="23961818" w14:textId="77777777" w:rsidTr="005C5CEB">
        <w:trPr>
          <w:cantSplit/>
          <w:trHeight w:val="228"/>
        </w:trPr>
        <w:tc>
          <w:tcPr>
            <w:tcW w:w="540" w:type="dxa"/>
            <w:vAlign w:val="center"/>
          </w:tcPr>
          <w:p w14:paraId="0DB261F8" w14:textId="77777777" w:rsidR="003C2A9B" w:rsidRPr="003F1609" w:rsidRDefault="003C2A9B" w:rsidP="005C5CEB">
            <w:pPr>
              <w:pStyle w:val="a8"/>
              <w:framePr w:hSpace="180" w:wrap="around" w:vAnchor="text" w:hAnchor="margin" w:x="108" w:y="132"/>
              <w:rPr>
                <w:i/>
                <w:sz w:val="24"/>
                <w:szCs w:val="24"/>
              </w:rPr>
            </w:pPr>
            <w:r w:rsidRPr="003F1609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2160" w:type="dxa"/>
            <w:vAlign w:val="center"/>
          </w:tcPr>
          <w:p w14:paraId="0F650F7C" w14:textId="77777777" w:rsidR="003C2A9B" w:rsidRPr="003F1609" w:rsidRDefault="003C2A9B" w:rsidP="005C5CEB">
            <w:pPr>
              <w:pStyle w:val="a8"/>
              <w:framePr w:hSpace="180" w:wrap="around" w:vAnchor="text" w:hAnchor="margin" w:x="108" w:y="132"/>
              <w:rPr>
                <w:i/>
                <w:sz w:val="24"/>
                <w:szCs w:val="24"/>
              </w:rPr>
            </w:pPr>
            <w:r w:rsidRPr="003F1609">
              <w:rPr>
                <w:i/>
                <w:sz w:val="24"/>
                <w:szCs w:val="24"/>
              </w:rPr>
              <w:t>2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330FB7DA" w14:textId="77777777" w:rsidR="003C2A9B" w:rsidRPr="003F1609" w:rsidRDefault="003C2A9B" w:rsidP="005C5CEB">
            <w:pPr>
              <w:pStyle w:val="a8"/>
              <w:framePr w:hSpace="180" w:wrap="around" w:vAnchor="text" w:hAnchor="margin" w:x="108" w:y="132"/>
              <w:rPr>
                <w:i/>
                <w:sz w:val="24"/>
                <w:szCs w:val="24"/>
              </w:rPr>
            </w:pPr>
            <w:r w:rsidRPr="003F1609">
              <w:rPr>
                <w:i/>
                <w:sz w:val="24"/>
                <w:szCs w:val="24"/>
              </w:rPr>
              <w:t>3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14:paraId="7D0CFBAF" w14:textId="77777777" w:rsidR="003C2A9B" w:rsidRPr="003F1609" w:rsidRDefault="003C2A9B" w:rsidP="005C5CEB">
            <w:pPr>
              <w:pStyle w:val="a8"/>
              <w:framePr w:hSpace="180" w:wrap="around" w:vAnchor="text" w:hAnchor="margin" w:x="108" w:y="132"/>
              <w:rPr>
                <w:i/>
                <w:sz w:val="24"/>
                <w:szCs w:val="24"/>
              </w:rPr>
            </w:pPr>
            <w:r w:rsidRPr="003F1609">
              <w:rPr>
                <w:i/>
                <w:sz w:val="24"/>
                <w:szCs w:val="24"/>
              </w:rPr>
              <w:t>4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76207270" w14:textId="77777777" w:rsidR="003C2A9B" w:rsidRPr="003F1609" w:rsidRDefault="003C2A9B" w:rsidP="005C5CEB">
            <w:pPr>
              <w:pStyle w:val="a8"/>
              <w:framePr w:hSpace="180" w:wrap="around" w:vAnchor="text" w:hAnchor="margin" w:x="108" w:y="132"/>
              <w:rPr>
                <w:i/>
                <w:sz w:val="24"/>
                <w:szCs w:val="24"/>
              </w:rPr>
            </w:pPr>
            <w:r w:rsidRPr="003F1609">
              <w:rPr>
                <w:i/>
                <w:sz w:val="24"/>
                <w:szCs w:val="24"/>
              </w:rPr>
              <w:t>5</w:t>
            </w:r>
          </w:p>
        </w:tc>
        <w:tc>
          <w:tcPr>
            <w:tcW w:w="1364" w:type="dxa"/>
            <w:tcBorders>
              <w:bottom w:val="single" w:sz="4" w:space="0" w:color="auto"/>
            </w:tcBorders>
            <w:vAlign w:val="center"/>
          </w:tcPr>
          <w:p w14:paraId="55D33B48" w14:textId="77777777" w:rsidR="003C2A9B" w:rsidRPr="003F1609" w:rsidRDefault="003C2A9B" w:rsidP="005C5CEB">
            <w:pPr>
              <w:pStyle w:val="a8"/>
              <w:framePr w:hSpace="180" w:wrap="around" w:vAnchor="text" w:hAnchor="margin" w:x="108" w:y="132"/>
              <w:rPr>
                <w:i/>
                <w:sz w:val="24"/>
                <w:szCs w:val="24"/>
              </w:rPr>
            </w:pPr>
            <w:r w:rsidRPr="003F1609">
              <w:rPr>
                <w:i/>
                <w:sz w:val="24"/>
                <w:szCs w:val="24"/>
              </w:rPr>
              <w:t>6</w:t>
            </w:r>
          </w:p>
        </w:tc>
      </w:tr>
      <w:tr w:rsidR="003C2A9B" w:rsidRPr="003F1609" w14:paraId="07445385" w14:textId="77777777" w:rsidTr="005C5CEB">
        <w:trPr>
          <w:cantSplit/>
          <w:trHeight w:val="960"/>
        </w:trPr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50270984" w14:textId="77777777" w:rsidR="003C2A9B" w:rsidRPr="003F1609" w:rsidRDefault="003C2A9B" w:rsidP="005C5CEB">
            <w:pPr>
              <w:pStyle w:val="a8"/>
              <w:framePr w:hSpace="180" w:wrap="around" w:vAnchor="text" w:hAnchor="margin" w:x="108" w:y="132"/>
              <w:rPr>
                <w:sz w:val="24"/>
                <w:szCs w:val="24"/>
              </w:rPr>
            </w:pPr>
            <w:r w:rsidRPr="003F1609">
              <w:rPr>
                <w:sz w:val="24"/>
                <w:szCs w:val="24"/>
              </w:rPr>
              <w:t>3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14:paraId="04A4DAA8" w14:textId="77777777" w:rsidR="003C2A9B" w:rsidRPr="003F1609" w:rsidRDefault="003C2A9B" w:rsidP="005C5CEB">
            <w:pPr>
              <w:pStyle w:val="a8"/>
              <w:framePr w:hSpace="180" w:wrap="around" w:vAnchor="text" w:hAnchor="margin" w:x="108" w:y="132"/>
              <w:jc w:val="left"/>
              <w:rPr>
                <w:sz w:val="24"/>
                <w:szCs w:val="24"/>
              </w:rPr>
            </w:pPr>
            <w:r w:rsidRPr="003F1609">
              <w:rPr>
                <w:sz w:val="24"/>
                <w:szCs w:val="24"/>
              </w:rPr>
              <w:t>Коэффициент</w:t>
            </w:r>
          </w:p>
          <w:p w14:paraId="4365205E" w14:textId="77777777" w:rsidR="003C2A9B" w:rsidRPr="003F1609" w:rsidRDefault="003C2A9B" w:rsidP="005C5CEB">
            <w:pPr>
              <w:pStyle w:val="a8"/>
              <w:framePr w:hSpace="180" w:wrap="around" w:vAnchor="text" w:hAnchor="margin" w:x="108" w:y="132"/>
              <w:jc w:val="left"/>
              <w:rPr>
                <w:sz w:val="24"/>
                <w:szCs w:val="24"/>
              </w:rPr>
            </w:pPr>
            <w:r w:rsidRPr="003F1609">
              <w:rPr>
                <w:sz w:val="24"/>
                <w:szCs w:val="24"/>
              </w:rPr>
              <w:t>абсолютной</w:t>
            </w:r>
          </w:p>
          <w:p w14:paraId="19979EFA" w14:textId="77777777" w:rsidR="003C2A9B" w:rsidRPr="003F1609" w:rsidRDefault="003C2A9B" w:rsidP="005C5CEB">
            <w:pPr>
              <w:pStyle w:val="a8"/>
              <w:framePr w:hSpace="180" w:wrap="around" w:vAnchor="text" w:hAnchor="margin" w:x="108" w:y="132"/>
              <w:jc w:val="left"/>
              <w:rPr>
                <w:sz w:val="24"/>
                <w:szCs w:val="24"/>
              </w:rPr>
            </w:pPr>
            <w:r w:rsidRPr="003F1609">
              <w:rPr>
                <w:sz w:val="24"/>
                <w:szCs w:val="24"/>
              </w:rPr>
              <w:t>ликвидности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A94B7" w14:textId="77777777" w:rsidR="003C2A9B" w:rsidRPr="003F1609" w:rsidRDefault="003C2A9B" w:rsidP="005C5CEB">
            <w:pPr>
              <w:pStyle w:val="a8"/>
              <w:framePr w:hSpace="180" w:wrap="around" w:vAnchor="text" w:hAnchor="margin" w:x="108" w:y="132"/>
              <w:rPr>
                <w:sz w:val="24"/>
                <w:szCs w:val="24"/>
              </w:rPr>
            </w:pPr>
            <w:r w:rsidRPr="003F1609">
              <w:rPr>
                <w:sz w:val="24"/>
                <w:szCs w:val="24"/>
              </w:rPr>
              <w:t>0,01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E81DA6" w14:textId="77777777" w:rsidR="003C2A9B" w:rsidRPr="003F1609" w:rsidRDefault="003C2A9B" w:rsidP="005C5CEB">
            <w:pPr>
              <w:pStyle w:val="a8"/>
              <w:framePr w:hSpace="180" w:wrap="around" w:vAnchor="text" w:hAnchor="margin" w:x="108" w:y="132"/>
              <w:rPr>
                <w:sz w:val="24"/>
                <w:szCs w:val="24"/>
              </w:rPr>
            </w:pPr>
            <w:r w:rsidRPr="003F1609">
              <w:rPr>
                <w:sz w:val="24"/>
                <w:szCs w:val="24"/>
              </w:rPr>
              <w:t>0,002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C65C18" w14:textId="77777777" w:rsidR="003C2A9B" w:rsidRPr="003F1609" w:rsidRDefault="003C2A9B" w:rsidP="005C5CEB">
            <w:pPr>
              <w:pStyle w:val="a8"/>
              <w:framePr w:hSpace="180" w:wrap="around" w:vAnchor="text" w:hAnchor="margin" w:x="108" w:y="132"/>
              <w:rPr>
                <w:sz w:val="24"/>
                <w:szCs w:val="24"/>
              </w:rPr>
            </w:pPr>
            <w:r w:rsidRPr="003F1609">
              <w:rPr>
                <w:sz w:val="24"/>
                <w:szCs w:val="24"/>
              </w:rPr>
              <w:t>–0,008</w:t>
            </w:r>
          </w:p>
        </w:tc>
        <w:tc>
          <w:tcPr>
            <w:tcW w:w="13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C7E90C" w14:textId="77777777" w:rsidR="003C2A9B" w:rsidRPr="003F1609" w:rsidRDefault="003C2A9B" w:rsidP="005C5CEB">
            <w:pPr>
              <w:pStyle w:val="a8"/>
              <w:framePr w:hSpace="180" w:wrap="around" w:vAnchor="text" w:hAnchor="margin" w:x="108" w:y="132"/>
              <w:rPr>
                <w:sz w:val="24"/>
                <w:szCs w:val="24"/>
              </w:rPr>
            </w:pPr>
            <w:r w:rsidRPr="003F1609">
              <w:rPr>
                <w:sz w:val="24"/>
                <w:szCs w:val="24"/>
              </w:rPr>
              <w:sym w:font="Symbol" w:char="F0B3"/>
            </w:r>
            <w:r w:rsidRPr="003F1609">
              <w:rPr>
                <w:sz w:val="24"/>
                <w:szCs w:val="24"/>
              </w:rPr>
              <w:t>0,2</w:t>
            </w:r>
          </w:p>
        </w:tc>
      </w:tr>
      <w:tr w:rsidR="003C2A9B" w:rsidRPr="003F1609" w14:paraId="560B100E" w14:textId="77777777" w:rsidTr="005C5CEB">
        <w:trPr>
          <w:cantSplit/>
          <w:trHeight w:val="960"/>
        </w:trPr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6344C6D8" w14:textId="77777777" w:rsidR="003C2A9B" w:rsidRPr="003F1609" w:rsidRDefault="003C2A9B" w:rsidP="005C5CEB">
            <w:pPr>
              <w:pStyle w:val="a8"/>
              <w:framePr w:hSpace="180" w:wrap="around" w:vAnchor="text" w:hAnchor="margin" w:x="108" w:y="132"/>
              <w:rPr>
                <w:sz w:val="24"/>
                <w:szCs w:val="24"/>
              </w:rPr>
            </w:pPr>
            <w:r w:rsidRPr="003F1609">
              <w:rPr>
                <w:sz w:val="24"/>
                <w:szCs w:val="24"/>
              </w:rPr>
              <w:t>4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14:paraId="608D28C7" w14:textId="77777777" w:rsidR="003C2A9B" w:rsidRPr="003F1609" w:rsidRDefault="003C2A9B" w:rsidP="005C5CEB">
            <w:pPr>
              <w:pStyle w:val="a8"/>
              <w:framePr w:hSpace="180" w:wrap="around" w:vAnchor="text" w:hAnchor="margin" w:x="108" w:y="132"/>
              <w:jc w:val="left"/>
              <w:rPr>
                <w:sz w:val="24"/>
                <w:szCs w:val="24"/>
              </w:rPr>
            </w:pPr>
            <w:r w:rsidRPr="003F1609">
              <w:rPr>
                <w:sz w:val="24"/>
                <w:szCs w:val="24"/>
              </w:rPr>
              <w:t>Коэффициент пл</w:t>
            </w:r>
            <w:r w:rsidRPr="003F1609">
              <w:rPr>
                <w:sz w:val="24"/>
                <w:szCs w:val="24"/>
              </w:rPr>
              <w:t>а</w:t>
            </w:r>
            <w:r w:rsidRPr="003F1609">
              <w:rPr>
                <w:sz w:val="24"/>
                <w:szCs w:val="24"/>
              </w:rPr>
              <w:t>тежеспособности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2521B" w14:textId="77777777" w:rsidR="003C2A9B" w:rsidRPr="003F1609" w:rsidRDefault="003C2A9B" w:rsidP="005C5CEB">
            <w:pPr>
              <w:pStyle w:val="a8"/>
              <w:framePr w:hSpace="180" w:wrap="around" w:vAnchor="text" w:hAnchor="margin" w:x="108" w:y="132"/>
              <w:rPr>
                <w:sz w:val="24"/>
                <w:szCs w:val="24"/>
              </w:rPr>
            </w:pPr>
            <w:r w:rsidRPr="003F1609">
              <w:rPr>
                <w:sz w:val="24"/>
                <w:szCs w:val="24"/>
              </w:rPr>
              <w:t>0,62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F49A4B" w14:textId="77777777" w:rsidR="003C2A9B" w:rsidRPr="003F1609" w:rsidRDefault="003C2A9B" w:rsidP="005C5CEB">
            <w:pPr>
              <w:pStyle w:val="a8"/>
              <w:framePr w:hSpace="180" w:wrap="around" w:vAnchor="text" w:hAnchor="margin" w:x="108" w:y="132"/>
              <w:rPr>
                <w:sz w:val="24"/>
                <w:szCs w:val="24"/>
              </w:rPr>
            </w:pPr>
            <w:r w:rsidRPr="003F1609">
              <w:rPr>
                <w:sz w:val="24"/>
                <w:szCs w:val="24"/>
              </w:rPr>
              <w:t>0,44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D009D6" w14:textId="77777777" w:rsidR="003C2A9B" w:rsidRPr="003F1609" w:rsidRDefault="003C2A9B" w:rsidP="005C5CEB">
            <w:pPr>
              <w:pStyle w:val="a8"/>
              <w:framePr w:hSpace="180" w:wrap="around" w:vAnchor="text" w:hAnchor="margin" w:x="108" w:y="132"/>
              <w:rPr>
                <w:sz w:val="24"/>
                <w:szCs w:val="24"/>
              </w:rPr>
            </w:pPr>
            <w:r w:rsidRPr="003F1609">
              <w:rPr>
                <w:sz w:val="24"/>
                <w:szCs w:val="24"/>
              </w:rPr>
              <w:t>–0,18</w:t>
            </w:r>
          </w:p>
        </w:tc>
        <w:tc>
          <w:tcPr>
            <w:tcW w:w="13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16215E" w14:textId="77777777" w:rsidR="003C2A9B" w:rsidRPr="003F1609" w:rsidRDefault="003C2A9B" w:rsidP="005C5CEB">
            <w:pPr>
              <w:pStyle w:val="a8"/>
              <w:framePr w:hSpace="180" w:wrap="around" w:vAnchor="text" w:hAnchor="margin" w:x="108" w:y="132"/>
              <w:rPr>
                <w:sz w:val="24"/>
                <w:szCs w:val="24"/>
              </w:rPr>
            </w:pPr>
            <w:r w:rsidRPr="003F1609">
              <w:rPr>
                <w:sz w:val="24"/>
                <w:szCs w:val="24"/>
              </w:rPr>
              <w:sym w:font="Symbol" w:char="F03E"/>
            </w:r>
            <w:r w:rsidRPr="003F1609">
              <w:rPr>
                <w:sz w:val="24"/>
                <w:szCs w:val="24"/>
              </w:rPr>
              <w:t>1</w:t>
            </w:r>
          </w:p>
        </w:tc>
      </w:tr>
    </w:tbl>
    <w:p w14:paraId="0173BB23" w14:textId="77777777" w:rsidR="003C2A9B" w:rsidRPr="003F1609" w:rsidRDefault="003C2A9B" w:rsidP="003C2A9B">
      <w:pPr>
        <w:pStyle w:val="a6"/>
        <w:spacing w:after="0" w:line="240" w:lineRule="auto"/>
        <w:ind w:left="104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FDEDD38" w14:textId="77777777" w:rsidR="003C2A9B" w:rsidRPr="003F1609" w:rsidRDefault="003C2A9B" w:rsidP="003C2A9B">
      <w:pPr>
        <w:pStyle w:val="a8"/>
        <w:ind w:firstLine="709"/>
        <w:rPr>
          <w:i/>
          <w:szCs w:val="28"/>
        </w:rPr>
      </w:pPr>
      <w:r w:rsidRPr="003F1609">
        <w:rPr>
          <w:i/>
          <w:szCs w:val="28"/>
        </w:rPr>
        <w:t>Иллюстрации</w:t>
      </w:r>
    </w:p>
    <w:p w14:paraId="33D98D54" w14:textId="77777777" w:rsidR="003C2A9B" w:rsidRPr="003F1609" w:rsidRDefault="003C2A9B" w:rsidP="003C2A9B">
      <w:pPr>
        <w:pStyle w:val="a8"/>
        <w:ind w:firstLine="709"/>
        <w:rPr>
          <w:i/>
          <w:szCs w:val="28"/>
        </w:rPr>
      </w:pPr>
    </w:p>
    <w:p w14:paraId="3C0FA89B" w14:textId="77777777" w:rsidR="003C2A9B" w:rsidRPr="003F1609" w:rsidRDefault="003C2A9B" w:rsidP="003C2A9B">
      <w:pPr>
        <w:pStyle w:val="a8"/>
        <w:ind w:firstLine="709"/>
        <w:jc w:val="both"/>
        <w:rPr>
          <w:szCs w:val="28"/>
        </w:rPr>
      </w:pPr>
      <w:r w:rsidRPr="003F1609">
        <w:rPr>
          <w:szCs w:val="28"/>
        </w:rPr>
        <w:t>Иллюстрации (чертежи, графики, схемы, в том числе структурно-логические, диаграммы, фотоснимки, рисунки) следует располагать в тексте после их первого упоминания.</w:t>
      </w:r>
    </w:p>
    <w:p w14:paraId="3FC41B06" w14:textId="77777777" w:rsidR="003C2A9B" w:rsidRPr="003F1609" w:rsidRDefault="003C2A9B" w:rsidP="003C2A9B">
      <w:pPr>
        <w:pStyle w:val="a8"/>
        <w:widowControl w:val="0"/>
        <w:ind w:firstLine="709"/>
        <w:jc w:val="both"/>
        <w:rPr>
          <w:szCs w:val="28"/>
        </w:rPr>
      </w:pPr>
      <w:r w:rsidRPr="003F1609">
        <w:rPr>
          <w:szCs w:val="28"/>
        </w:rPr>
        <w:t>Все иллюстрации именуются в тексте рисунками. Нумерация рисунков может быть сквозной по всему отчету или осуществляться в пределах разд</w:t>
      </w:r>
      <w:r w:rsidRPr="003F1609">
        <w:rPr>
          <w:szCs w:val="28"/>
        </w:rPr>
        <w:t>е</w:t>
      </w:r>
      <w:r w:rsidRPr="003F1609">
        <w:rPr>
          <w:szCs w:val="28"/>
        </w:rPr>
        <w:t>ла, например, «Рисунок 1» или «Рисунок 1.1» (если в отчете только одна и</w:t>
      </w:r>
      <w:r w:rsidRPr="003F1609">
        <w:rPr>
          <w:szCs w:val="28"/>
        </w:rPr>
        <w:t>л</w:t>
      </w:r>
      <w:r w:rsidRPr="003F1609">
        <w:rPr>
          <w:szCs w:val="28"/>
        </w:rPr>
        <w:t>люстрация, ее не нумеруют и не указывают название). Высота шрифта – 12пт.</w:t>
      </w:r>
    </w:p>
    <w:p w14:paraId="614D916A" w14:textId="77777777" w:rsidR="003C2A9B" w:rsidRPr="003F1609" w:rsidRDefault="003C2A9B" w:rsidP="003C2A9B">
      <w:pPr>
        <w:pStyle w:val="a8"/>
        <w:ind w:firstLine="709"/>
        <w:jc w:val="both"/>
        <w:rPr>
          <w:szCs w:val="28"/>
        </w:rPr>
      </w:pPr>
      <w:r w:rsidRPr="003F1609">
        <w:rPr>
          <w:szCs w:val="28"/>
        </w:rPr>
        <w:t>Подпись или название рисунка, раскрывающее его содержание, пом</w:t>
      </w:r>
      <w:r w:rsidRPr="003F1609">
        <w:rPr>
          <w:szCs w:val="28"/>
        </w:rPr>
        <w:t>е</w:t>
      </w:r>
      <w:r w:rsidRPr="003F1609">
        <w:rPr>
          <w:szCs w:val="28"/>
        </w:rPr>
        <w:t>щают под рисунком и всегда начинают с прописной буквы, например:</w:t>
      </w:r>
    </w:p>
    <w:p w14:paraId="77D08059" w14:textId="77777777" w:rsidR="003C2A9B" w:rsidRPr="003F1609" w:rsidRDefault="003C2A9B" w:rsidP="003C2A9B">
      <w:pPr>
        <w:pStyle w:val="a8"/>
        <w:ind w:firstLine="709"/>
        <w:jc w:val="both"/>
        <w:rPr>
          <w:szCs w:val="28"/>
        </w:rPr>
      </w:pPr>
    </w:p>
    <w:p w14:paraId="14D8C54E" w14:textId="77777777" w:rsidR="003C2A9B" w:rsidRPr="003F1609" w:rsidRDefault="003C2A9B" w:rsidP="003C2A9B">
      <w:pPr>
        <w:pStyle w:val="a8"/>
        <w:ind w:firstLine="709"/>
        <w:rPr>
          <w:szCs w:val="28"/>
        </w:rPr>
      </w:pPr>
      <w:r w:rsidRPr="003F1609">
        <w:rPr>
          <w:szCs w:val="28"/>
        </w:rPr>
        <w:t>Рисунок 1 – Динамика доходов и расходов ПАО «Курс»</w:t>
      </w:r>
    </w:p>
    <w:p w14:paraId="5B15F543" w14:textId="77777777" w:rsidR="003C2A9B" w:rsidRPr="003F1609" w:rsidRDefault="003C2A9B" w:rsidP="003C2A9B">
      <w:pPr>
        <w:pStyle w:val="a8"/>
        <w:ind w:firstLine="709"/>
        <w:rPr>
          <w:szCs w:val="28"/>
        </w:rPr>
      </w:pPr>
      <w:r w:rsidRPr="003F1609">
        <w:rPr>
          <w:szCs w:val="28"/>
        </w:rPr>
        <w:t>За 2020-2023 гг., тыс. руб.</w:t>
      </w:r>
    </w:p>
    <w:p w14:paraId="746EE075" w14:textId="77777777" w:rsidR="003C2A9B" w:rsidRPr="003F1609" w:rsidRDefault="003C2A9B" w:rsidP="003C2A9B">
      <w:pPr>
        <w:pStyle w:val="a6"/>
        <w:spacing w:after="0" w:line="240" w:lineRule="auto"/>
        <w:ind w:left="1044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3F1609">
        <w:rPr>
          <w:rFonts w:ascii="Times New Roman" w:hAnsi="Times New Roman" w:cs="Times New Roman"/>
          <w:spacing w:val="-8"/>
          <w:sz w:val="28"/>
          <w:szCs w:val="28"/>
        </w:rPr>
        <w:t>На все иллюстрации в тексте обязательно должны быть ссылки.</w:t>
      </w:r>
    </w:p>
    <w:p w14:paraId="5CA5CF87" w14:textId="77777777" w:rsidR="003C2A9B" w:rsidRPr="003F1609" w:rsidRDefault="003C2A9B" w:rsidP="003C2A9B">
      <w:pPr>
        <w:pStyle w:val="a6"/>
        <w:spacing w:after="0" w:line="240" w:lineRule="auto"/>
        <w:ind w:left="104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01764F4" w14:textId="77777777" w:rsidR="003C2A9B" w:rsidRPr="003F1609" w:rsidRDefault="003C2A9B" w:rsidP="003C2A9B">
      <w:pPr>
        <w:pStyle w:val="a8"/>
        <w:ind w:firstLine="709"/>
        <w:rPr>
          <w:i/>
          <w:szCs w:val="28"/>
        </w:rPr>
      </w:pPr>
      <w:r w:rsidRPr="003F1609">
        <w:rPr>
          <w:i/>
          <w:szCs w:val="28"/>
        </w:rPr>
        <w:t>Ссылки и сноски</w:t>
      </w:r>
    </w:p>
    <w:p w14:paraId="7C88C897" w14:textId="77777777" w:rsidR="003C2A9B" w:rsidRPr="003F1609" w:rsidRDefault="003C2A9B" w:rsidP="003C2A9B">
      <w:pPr>
        <w:pStyle w:val="a8"/>
        <w:ind w:firstLine="709"/>
        <w:rPr>
          <w:i/>
          <w:szCs w:val="28"/>
        </w:rPr>
      </w:pPr>
    </w:p>
    <w:p w14:paraId="268454E6" w14:textId="77777777" w:rsidR="003C2A9B" w:rsidRPr="003F1609" w:rsidRDefault="003C2A9B" w:rsidP="003C2A9B">
      <w:pPr>
        <w:pStyle w:val="a8"/>
        <w:ind w:firstLine="709"/>
        <w:jc w:val="both"/>
        <w:rPr>
          <w:szCs w:val="28"/>
        </w:rPr>
      </w:pPr>
      <w:r w:rsidRPr="003F1609">
        <w:rPr>
          <w:szCs w:val="28"/>
        </w:rPr>
        <w:t>Любое заимствование из литературного источника (цитирование, заи</w:t>
      </w:r>
      <w:r w:rsidRPr="003F1609">
        <w:rPr>
          <w:szCs w:val="28"/>
        </w:rPr>
        <w:t>м</w:t>
      </w:r>
      <w:r w:rsidRPr="003F1609">
        <w:rPr>
          <w:szCs w:val="28"/>
        </w:rPr>
        <w:t>ствование положений, формул, таблиц, отсылка к другому изданию и т.д.) должно иметь ссылку. Согласно ГОСТу Р 7.0.5–2008, библиографические ссылки бывают:</w:t>
      </w:r>
    </w:p>
    <w:p w14:paraId="3DB9C1C3" w14:textId="77777777" w:rsidR="003C2A9B" w:rsidRPr="003F1609" w:rsidRDefault="003C2A9B" w:rsidP="003C2A9B">
      <w:pPr>
        <w:numPr>
          <w:ilvl w:val="0"/>
          <w:numId w:val="21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F1609">
        <w:rPr>
          <w:rFonts w:ascii="Times New Roman" w:hAnsi="Times New Roman" w:cs="Times New Roman"/>
          <w:spacing w:val="-4"/>
          <w:sz w:val="28"/>
          <w:szCs w:val="28"/>
        </w:rPr>
        <w:t>внутритекстовые</w:t>
      </w:r>
      <w:proofErr w:type="spellEnd"/>
      <w:r w:rsidRPr="003F1609">
        <w:rPr>
          <w:rFonts w:ascii="Times New Roman" w:hAnsi="Times New Roman" w:cs="Times New Roman"/>
          <w:sz w:val="28"/>
          <w:szCs w:val="28"/>
        </w:rPr>
        <w:t>, помещенные в тексте документа;</w:t>
      </w:r>
    </w:p>
    <w:p w14:paraId="1A4B3740" w14:textId="77777777" w:rsidR="003C2A9B" w:rsidRPr="003F1609" w:rsidRDefault="003C2A9B" w:rsidP="003C2A9B">
      <w:pPr>
        <w:numPr>
          <w:ilvl w:val="0"/>
          <w:numId w:val="21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609">
        <w:rPr>
          <w:rFonts w:ascii="Times New Roman" w:hAnsi="Times New Roman" w:cs="Times New Roman"/>
          <w:spacing w:val="-4"/>
          <w:sz w:val="28"/>
          <w:szCs w:val="28"/>
        </w:rPr>
        <w:t>подстрочные</w:t>
      </w:r>
      <w:r w:rsidRPr="003F1609">
        <w:rPr>
          <w:rFonts w:ascii="Times New Roman" w:hAnsi="Times New Roman" w:cs="Times New Roman"/>
          <w:sz w:val="28"/>
          <w:szCs w:val="28"/>
        </w:rPr>
        <w:t>, вынесенные из текста вниз полосы документа (в сно</w:t>
      </w:r>
      <w:r w:rsidRPr="003F1609">
        <w:rPr>
          <w:rFonts w:ascii="Times New Roman" w:hAnsi="Times New Roman" w:cs="Times New Roman"/>
          <w:sz w:val="28"/>
          <w:szCs w:val="28"/>
        </w:rPr>
        <w:t>с</w:t>
      </w:r>
      <w:r w:rsidRPr="003F1609">
        <w:rPr>
          <w:rFonts w:ascii="Times New Roman" w:hAnsi="Times New Roman" w:cs="Times New Roman"/>
          <w:sz w:val="28"/>
          <w:szCs w:val="28"/>
        </w:rPr>
        <w:t>ку);</w:t>
      </w:r>
    </w:p>
    <w:p w14:paraId="52934AD2" w14:textId="77777777" w:rsidR="003C2A9B" w:rsidRPr="003F1609" w:rsidRDefault="003C2A9B" w:rsidP="003C2A9B">
      <w:pPr>
        <w:numPr>
          <w:ilvl w:val="0"/>
          <w:numId w:val="21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F1609">
        <w:rPr>
          <w:rFonts w:ascii="Times New Roman" w:hAnsi="Times New Roman" w:cs="Times New Roman"/>
          <w:spacing w:val="-4"/>
          <w:sz w:val="28"/>
          <w:szCs w:val="28"/>
        </w:rPr>
        <w:t>затекстовые</w:t>
      </w:r>
      <w:proofErr w:type="spellEnd"/>
      <w:r w:rsidRPr="003F1609">
        <w:rPr>
          <w:rFonts w:ascii="Times New Roman" w:hAnsi="Times New Roman" w:cs="Times New Roman"/>
          <w:sz w:val="28"/>
          <w:szCs w:val="28"/>
        </w:rPr>
        <w:t>, вынесенные за текст документа или его части (в выно</w:t>
      </w:r>
      <w:r w:rsidRPr="003F1609">
        <w:rPr>
          <w:rFonts w:ascii="Times New Roman" w:hAnsi="Times New Roman" w:cs="Times New Roman"/>
          <w:sz w:val="28"/>
          <w:szCs w:val="28"/>
        </w:rPr>
        <w:t>с</w:t>
      </w:r>
      <w:r w:rsidRPr="003F1609">
        <w:rPr>
          <w:rFonts w:ascii="Times New Roman" w:hAnsi="Times New Roman" w:cs="Times New Roman"/>
          <w:sz w:val="28"/>
          <w:szCs w:val="28"/>
        </w:rPr>
        <w:t>ку).</w:t>
      </w:r>
    </w:p>
    <w:p w14:paraId="77AA3972" w14:textId="77777777" w:rsidR="003C2A9B" w:rsidRPr="003F1609" w:rsidRDefault="003C2A9B" w:rsidP="003C2A9B">
      <w:pPr>
        <w:pStyle w:val="a8"/>
        <w:ind w:firstLine="709"/>
        <w:jc w:val="both"/>
        <w:rPr>
          <w:szCs w:val="28"/>
        </w:rPr>
      </w:pPr>
      <w:r w:rsidRPr="003F1609">
        <w:rPr>
          <w:szCs w:val="28"/>
        </w:rPr>
        <w:t>В ссылках на структурные части текста указывают номера раздела (со словом «раздел»), приложений (со словом «приложение»).</w:t>
      </w:r>
    </w:p>
    <w:p w14:paraId="586ABE7A" w14:textId="77777777" w:rsidR="003C2A9B" w:rsidRPr="003F1609" w:rsidRDefault="003C2A9B" w:rsidP="003C2A9B">
      <w:pPr>
        <w:pStyle w:val="a8"/>
        <w:ind w:firstLine="709"/>
        <w:jc w:val="both"/>
        <w:rPr>
          <w:szCs w:val="28"/>
        </w:rPr>
      </w:pPr>
      <w:r w:rsidRPr="003F1609">
        <w:rPr>
          <w:spacing w:val="-6"/>
          <w:szCs w:val="28"/>
        </w:rPr>
        <w:t>Например:</w:t>
      </w:r>
      <w:r w:rsidRPr="003F1609">
        <w:rPr>
          <w:i/>
          <w:iCs/>
          <w:spacing w:val="-6"/>
          <w:szCs w:val="28"/>
        </w:rPr>
        <w:t xml:space="preserve"> «…в соответствии с разделом 2.»; </w:t>
      </w:r>
      <w:r w:rsidRPr="003F1609">
        <w:rPr>
          <w:i/>
          <w:iCs/>
          <w:szCs w:val="28"/>
        </w:rPr>
        <w:t>«…как указано в прил</w:t>
      </w:r>
      <w:r w:rsidRPr="003F1609">
        <w:rPr>
          <w:i/>
          <w:iCs/>
          <w:szCs w:val="28"/>
        </w:rPr>
        <w:t>о</w:t>
      </w:r>
      <w:r w:rsidRPr="003F1609">
        <w:rPr>
          <w:i/>
          <w:iCs/>
          <w:szCs w:val="28"/>
        </w:rPr>
        <w:t>жении 1»</w:t>
      </w:r>
      <w:r w:rsidRPr="003F1609">
        <w:rPr>
          <w:szCs w:val="28"/>
        </w:rPr>
        <w:t>.</w:t>
      </w:r>
    </w:p>
    <w:p w14:paraId="121A3619" w14:textId="77777777" w:rsidR="003C2A9B" w:rsidRPr="003F1609" w:rsidRDefault="003C2A9B" w:rsidP="003C2A9B">
      <w:pPr>
        <w:pStyle w:val="a8"/>
        <w:ind w:firstLine="709"/>
        <w:jc w:val="both"/>
        <w:rPr>
          <w:szCs w:val="28"/>
        </w:rPr>
      </w:pPr>
      <w:r w:rsidRPr="003F1609">
        <w:rPr>
          <w:szCs w:val="28"/>
        </w:rPr>
        <w:lastRenderedPageBreak/>
        <w:t>Ссылки на таблицы, рисунки, приложения заключаются в круглые скобки.</w:t>
      </w:r>
    </w:p>
    <w:p w14:paraId="129A2684" w14:textId="77777777" w:rsidR="003C2A9B" w:rsidRPr="003F1609" w:rsidRDefault="003C2A9B" w:rsidP="003C2A9B">
      <w:pPr>
        <w:pStyle w:val="a8"/>
        <w:widowControl w:val="0"/>
        <w:ind w:firstLine="709"/>
        <w:jc w:val="both"/>
        <w:rPr>
          <w:spacing w:val="-4"/>
          <w:szCs w:val="28"/>
        </w:rPr>
      </w:pPr>
      <w:r w:rsidRPr="003F1609">
        <w:rPr>
          <w:spacing w:val="-4"/>
          <w:szCs w:val="28"/>
        </w:rPr>
        <w:t>При ссылке на использованный источник из списка источников рекоме</w:t>
      </w:r>
      <w:r w:rsidRPr="003F1609">
        <w:rPr>
          <w:spacing w:val="-4"/>
          <w:szCs w:val="28"/>
        </w:rPr>
        <w:t>н</w:t>
      </w:r>
      <w:r w:rsidRPr="003F1609">
        <w:rPr>
          <w:spacing w:val="-4"/>
          <w:szCs w:val="28"/>
        </w:rPr>
        <w:t>дуется сам источник в тексте отчета не называть, а в квадратных скобках пр</w:t>
      </w:r>
      <w:r w:rsidRPr="003F1609">
        <w:rPr>
          <w:spacing w:val="-4"/>
          <w:szCs w:val="28"/>
        </w:rPr>
        <w:t>о</w:t>
      </w:r>
      <w:r w:rsidRPr="003F1609">
        <w:rPr>
          <w:spacing w:val="-4"/>
          <w:szCs w:val="28"/>
        </w:rPr>
        <w:t>ставлять номер, под которым он значится в списке. В необходимых случаях (обычно при использовании цифровых данных или цитат) указываются и стр</w:t>
      </w:r>
      <w:r w:rsidRPr="003F1609">
        <w:rPr>
          <w:spacing w:val="-4"/>
          <w:szCs w:val="28"/>
        </w:rPr>
        <w:t>а</w:t>
      </w:r>
      <w:r w:rsidRPr="003F1609">
        <w:rPr>
          <w:spacing w:val="-4"/>
          <w:szCs w:val="28"/>
        </w:rPr>
        <w:t>ницы данного текстового фрагмента, на которых содержатся сведения о пре</w:t>
      </w:r>
      <w:r w:rsidRPr="003F1609">
        <w:rPr>
          <w:spacing w:val="-4"/>
          <w:szCs w:val="28"/>
        </w:rPr>
        <w:t>д</w:t>
      </w:r>
      <w:r w:rsidRPr="003F1609">
        <w:rPr>
          <w:spacing w:val="-4"/>
          <w:szCs w:val="28"/>
        </w:rPr>
        <w:t>мете речи, например, [6, с. 4–5].</w:t>
      </w:r>
    </w:p>
    <w:p w14:paraId="3EC449BB" w14:textId="77777777" w:rsidR="003C2A9B" w:rsidRPr="003F1609" w:rsidRDefault="003C2A9B" w:rsidP="003C2A9B">
      <w:pPr>
        <w:pStyle w:val="a8"/>
        <w:ind w:firstLine="709"/>
        <w:jc w:val="both"/>
        <w:rPr>
          <w:szCs w:val="28"/>
        </w:rPr>
      </w:pPr>
      <w:r w:rsidRPr="003F1609">
        <w:rPr>
          <w:szCs w:val="28"/>
        </w:rPr>
        <w:t>Ссылки в тексте на номер рисунка, таблицы, страницы пишут сокр</w:t>
      </w:r>
      <w:r w:rsidRPr="003F1609">
        <w:rPr>
          <w:szCs w:val="28"/>
        </w:rPr>
        <w:t>а</w:t>
      </w:r>
      <w:r w:rsidRPr="003F1609">
        <w:rPr>
          <w:szCs w:val="28"/>
        </w:rPr>
        <w:t xml:space="preserve">щенно и без знака «№», например: </w:t>
      </w:r>
      <w:r w:rsidRPr="003F1609">
        <w:rPr>
          <w:i/>
          <w:iCs/>
          <w:szCs w:val="28"/>
        </w:rPr>
        <w:t>рис. 1.1; табл. 2.1; с. 105</w:t>
      </w:r>
      <w:r w:rsidRPr="003F1609">
        <w:rPr>
          <w:szCs w:val="28"/>
        </w:rPr>
        <w:t>.</w:t>
      </w:r>
    </w:p>
    <w:p w14:paraId="0B4D521E" w14:textId="77777777" w:rsidR="003C2A9B" w:rsidRPr="003F1609" w:rsidRDefault="003C2A9B" w:rsidP="003C2A9B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F1609">
        <w:rPr>
          <w:rFonts w:ascii="Times New Roman" w:hAnsi="Times New Roman" w:cs="Times New Roman"/>
          <w:sz w:val="28"/>
          <w:szCs w:val="28"/>
        </w:rPr>
        <w:t xml:space="preserve">В отчете допускается использование </w:t>
      </w:r>
      <w:r w:rsidRPr="003F1609">
        <w:rPr>
          <w:rFonts w:ascii="Times New Roman" w:hAnsi="Times New Roman" w:cs="Times New Roman"/>
          <w:i/>
          <w:sz w:val="28"/>
          <w:szCs w:val="28"/>
        </w:rPr>
        <w:t>сносок</w:t>
      </w:r>
      <w:r w:rsidRPr="003F1609">
        <w:rPr>
          <w:rFonts w:ascii="Times New Roman" w:hAnsi="Times New Roman" w:cs="Times New Roman"/>
          <w:sz w:val="28"/>
          <w:szCs w:val="28"/>
        </w:rPr>
        <w:t xml:space="preserve"> – помещаемых внизу стр</w:t>
      </w:r>
      <w:r w:rsidRPr="003F1609">
        <w:rPr>
          <w:rFonts w:ascii="Times New Roman" w:hAnsi="Times New Roman" w:cs="Times New Roman"/>
          <w:sz w:val="28"/>
          <w:szCs w:val="28"/>
        </w:rPr>
        <w:t>а</w:t>
      </w:r>
      <w:r w:rsidRPr="003F1609">
        <w:rPr>
          <w:rFonts w:ascii="Times New Roman" w:hAnsi="Times New Roman" w:cs="Times New Roman"/>
          <w:sz w:val="28"/>
          <w:szCs w:val="28"/>
        </w:rPr>
        <w:t>ницы примечаний, библиографических ссылок, перевода иноязычного текста, то есть комментариев, связанные с основным текстом знаком ссылки. П</w:t>
      </w:r>
      <w:r w:rsidRPr="003F1609">
        <w:rPr>
          <w:rFonts w:ascii="Times New Roman" w:hAnsi="Times New Roman" w:cs="Times New Roman"/>
          <w:sz w:val="28"/>
          <w:szCs w:val="28"/>
        </w:rPr>
        <w:t>о</w:t>
      </w:r>
      <w:r w:rsidRPr="003F1609">
        <w:rPr>
          <w:rFonts w:ascii="Times New Roman" w:hAnsi="Times New Roman" w:cs="Times New Roman"/>
          <w:sz w:val="28"/>
          <w:szCs w:val="28"/>
        </w:rPr>
        <w:t>страничные сноски могут нумероваться в пределах одной страницы или иметь сквозную нумерацию по тексту отчета; например,</w:t>
      </w:r>
      <w:r w:rsidRPr="003F1609">
        <w:rPr>
          <w:rFonts w:ascii="Times New Roman" w:hAnsi="Times New Roman" w:cs="Times New Roman"/>
          <w:i/>
          <w:iCs/>
          <w:sz w:val="28"/>
          <w:szCs w:val="28"/>
        </w:rPr>
        <w:t xml:space="preserve"> … в последние годы все большее количество специалистов используют в своей деятельности ПЭВМ</w:t>
      </w:r>
      <w:r w:rsidRPr="003F1609">
        <w:rPr>
          <w:rStyle w:val="ac"/>
          <w:rFonts w:ascii="Times New Roman" w:hAnsi="Times New Roman" w:cs="Times New Roman"/>
          <w:i/>
          <w:iCs/>
          <w:sz w:val="28"/>
          <w:szCs w:val="28"/>
        </w:rPr>
        <w:footnoteReference w:id="1"/>
      </w:r>
    </w:p>
    <w:p w14:paraId="305411CE" w14:textId="77777777" w:rsidR="003C2A9B" w:rsidRPr="003F1609" w:rsidRDefault="003C2A9B" w:rsidP="003C2A9B">
      <w:pPr>
        <w:pStyle w:val="a6"/>
        <w:spacing w:after="0" w:line="240" w:lineRule="auto"/>
        <w:ind w:left="104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43BDB90" w14:textId="77777777" w:rsidR="003C2A9B" w:rsidRPr="003F1609" w:rsidRDefault="003C2A9B" w:rsidP="003C2A9B">
      <w:pPr>
        <w:pStyle w:val="a8"/>
        <w:ind w:firstLine="709"/>
        <w:rPr>
          <w:i/>
          <w:szCs w:val="28"/>
        </w:rPr>
      </w:pPr>
      <w:r w:rsidRPr="003F1609">
        <w:rPr>
          <w:i/>
          <w:szCs w:val="28"/>
        </w:rPr>
        <w:t>Нумерация страниц</w:t>
      </w:r>
    </w:p>
    <w:p w14:paraId="2762E0FB" w14:textId="77777777" w:rsidR="003C2A9B" w:rsidRPr="003F1609" w:rsidRDefault="003C2A9B" w:rsidP="003C2A9B">
      <w:pPr>
        <w:pStyle w:val="a8"/>
        <w:ind w:firstLine="709"/>
        <w:rPr>
          <w:i/>
          <w:szCs w:val="28"/>
        </w:rPr>
      </w:pPr>
    </w:p>
    <w:p w14:paraId="175DC378" w14:textId="77777777" w:rsidR="003C2A9B" w:rsidRPr="003F1609" w:rsidRDefault="003C2A9B" w:rsidP="003C2A9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3F1609">
        <w:rPr>
          <w:rFonts w:ascii="Times New Roman" w:hAnsi="Times New Roman" w:cs="Times New Roman"/>
          <w:spacing w:val="-8"/>
          <w:sz w:val="28"/>
          <w:szCs w:val="28"/>
        </w:rPr>
        <w:t>В отчете осуществляется сквозная нумерация страниц, начиная с титульного листа.</w:t>
      </w:r>
    </w:p>
    <w:p w14:paraId="0320949C" w14:textId="77777777" w:rsidR="003C2A9B" w:rsidRPr="003F1609" w:rsidRDefault="003C2A9B" w:rsidP="003C2A9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1609">
        <w:rPr>
          <w:rFonts w:ascii="Times New Roman" w:hAnsi="Times New Roman" w:cs="Times New Roman"/>
          <w:spacing w:val="-8"/>
          <w:sz w:val="28"/>
          <w:szCs w:val="28"/>
        </w:rPr>
        <w:t>Порядковый номер страницы следует проставлять в середине верхнего поля страницы (на титульном листе, листе рабочего графика и индивидуального зад</w:t>
      </w:r>
      <w:r w:rsidRPr="003F1609">
        <w:rPr>
          <w:rFonts w:ascii="Times New Roman" w:hAnsi="Times New Roman" w:cs="Times New Roman"/>
          <w:spacing w:val="-8"/>
          <w:sz w:val="28"/>
          <w:szCs w:val="28"/>
        </w:rPr>
        <w:t>а</w:t>
      </w:r>
      <w:r w:rsidRPr="003F1609">
        <w:rPr>
          <w:rFonts w:ascii="Times New Roman" w:hAnsi="Times New Roman" w:cs="Times New Roman"/>
          <w:spacing w:val="-8"/>
          <w:sz w:val="28"/>
          <w:szCs w:val="28"/>
        </w:rPr>
        <w:t xml:space="preserve">ния, листе содержания и на первом листе введения </w:t>
      </w:r>
      <w:r w:rsidRPr="003F1609">
        <w:rPr>
          <w:rFonts w:ascii="Times New Roman" w:hAnsi="Times New Roman" w:cs="Times New Roman"/>
          <w:sz w:val="28"/>
          <w:szCs w:val="28"/>
        </w:rPr>
        <w:t>номера страниц не проста</w:t>
      </w:r>
      <w:r w:rsidRPr="003F1609">
        <w:rPr>
          <w:rFonts w:ascii="Times New Roman" w:hAnsi="Times New Roman" w:cs="Times New Roman"/>
          <w:sz w:val="28"/>
          <w:szCs w:val="28"/>
        </w:rPr>
        <w:t>в</w:t>
      </w:r>
      <w:r w:rsidRPr="003F1609">
        <w:rPr>
          <w:rFonts w:ascii="Times New Roman" w:hAnsi="Times New Roman" w:cs="Times New Roman"/>
          <w:sz w:val="28"/>
          <w:szCs w:val="28"/>
        </w:rPr>
        <w:t>ляются). Первой пронумерованной должна быть четвертая страница.</w:t>
      </w:r>
    </w:p>
    <w:p w14:paraId="13F1D920" w14:textId="77777777" w:rsidR="003C2A9B" w:rsidRPr="003F1609" w:rsidRDefault="003C2A9B" w:rsidP="003C2A9B">
      <w:pPr>
        <w:numPr>
          <w:ilvl w:val="0"/>
          <w:numId w:val="21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3F1609">
        <w:rPr>
          <w:rFonts w:ascii="Times New Roman" w:hAnsi="Times New Roman" w:cs="Times New Roman"/>
          <w:spacing w:val="-4"/>
          <w:sz w:val="28"/>
          <w:szCs w:val="28"/>
        </w:rPr>
        <w:t>титульный</w:t>
      </w:r>
      <w:r w:rsidRPr="003F1609">
        <w:rPr>
          <w:rFonts w:ascii="Times New Roman" w:hAnsi="Times New Roman" w:cs="Times New Roman"/>
          <w:spacing w:val="-8"/>
          <w:sz w:val="28"/>
          <w:szCs w:val="28"/>
        </w:rPr>
        <w:t xml:space="preserve"> лист – с. 1;</w:t>
      </w:r>
    </w:p>
    <w:p w14:paraId="402359CC" w14:textId="77777777" w:rsidR="003C2A9B" w:rsidRPr="003F1609" w:rsidRDefault="003C2A9B" w:rsidP="003C2A9B">
      <w:pPr>
        <w:numPr>
          <w:ilvl w:val="0"/>
          <w:numId w:val="21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3F1609">
        <w:rPr>
          <w:rFonts w:ascii="Times New Roman" w:hAnsi="Times New Roman" w:cs="Times New Roman"/>
          <w:spacing w:val="-4"/>
          <w:sz w:val="28"/>
          <w:szCs w:val="28"/>
        </w:rPr>
        <w:t>рабочий график и индивидуальное задание на практику</w:t>
      </w:r>
      <w:r w:rsidRPr="003F1609">
        <w:rPr>
          <w:rFonts w:ascii="Times New Roman" w:hAnsi="Times New Roman" w:cs="Times New Roman"/>
          <w:spacing w:val="-8"/>
          <w:sz w:val="28"/>
          <w:szCs w:val="28"/>
        </w:rPr>
        <w:t xml:space="preserve"> – с. 2;</w:t>
      </w:r>
    </w:p>
    <w:p w14:paraId="2738C84B" w14:textId="77777777" w:rsidR="003C2A9B" w:rsidRPr="003F1609" w:rsidRDefault="003C2A9B" w:rsidP="003C2A9B">
      <w:pPr>
        <w:numPr>
          <w:ilvl w:val="0"/>
          <w:numId w:val="21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3F1609">
        <w:rPr>
          <w:rFonts w:ascii="Times New Roman" w:hAnsi="Times New Roman" w:cs="Times New Roman"/>
          <w:spacing w:val="-8"/>
          <w:sz w:val="28"/>
          <w:szCs w:val="28"/>
        </w:rPr>
        <w:t>дневник – с. 3</w:t>
      </w:r>
    </w:p>
    <w:p w14:paraId="4868AF46" w14:textId="77777777" w:rsidR="003C2A9B" w:rsidRPr="003F1609" w:rsidRDefault="003C2A9B" w:rsidP="003C2A9B">
      <w:pPr>
        <w:numPr>
          <w:ilvl w:val="0"/>
          <w:numId w:val="21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3F1609">
        <w:rPr>
          <w:rFonts w:ascii="Times New Roman" w:hAnsi="Times New Roman" w:cs="Times New Roman"/>
          <w:spacing w:val="-4"/>
          <w:sz w:val="28"/>
          <w:szCs w:val="28"/>
        </w:rPr>
        <w:t xml:space="preserve">содержание </w:t>
      </w:r>
      <w:r w:rsidRPr="003F1609">
        <w:rPr>
          <w:rFonts w:ascii="Times New Roman" w:hAnsi="Times New Roman" w:cs="Times New Roman"/>
          <w:spacing w:val="-8"/>
          <w:sz w:val="28"/>
          <w:szCs w:val="28"/>
        </w:rPr>
        <w:t xml:space="preserve"> – с. 4;</w:t>
      </w:r>
    </w:p>
    <w:p w14:paraId="7318FBF3" w14:textId="77777777" w:rsidR="003C2A9B" w:rsidRPr="003F1609" w:rsidRDefault="003C2A9B" w:rsidP="003C2A9B">
      <w:pPr>
        <w:numPr>
          <w:ilvl w:val="0"/>
          <w:numId w:val="21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3F1609">
        <w:rPr>
          <w:rFonts w:ascii="Times New Roman" w:hAnsi="Times New Roman" w:cs="Times New Roman"/>
          <w:spacing w:val="-4"/>
          <w:sz w:val="28"/>
          <w:szCs w:val="28"/>
        </w:rPr>
        <w:t>введение</w:t>
      </w:r>
      <w:r w:rsidRPr="003F1609">
        <w:rPr>
          <w:rFonts w:ascii="Times New Roman" w:hAnsi="Times New Roman" w:cs="Times New Roman"/>
          <w:spacing w:val="-8"/>
          <w:sz w:val="28"/>
          <w:szCs w:val="28"/>
        </w:rPr>
        <w:t xml:space="preserve"> – с. 5 </w:t>
      </w:r>
    </w:p>
    <w:p w14:paraId="20868C38" w14:textId="77777777" w:rsidR="003C2A9B" w:rsidRPr="003F1609" w:rsidRDefault="003C2A9B" w:rsidP="003C2A9B">
      <w:pPr>
        <w:pStyle w:val="a8"/>
        <w:ind w:firstLine="709"/>
        <w:contextualSpacing/>
        <w:jc w:val="both"/>
        <w:rPr>
          <w:szCs w:val="28"/>
        </w:rPr>
      </w:pPr>
      <w:r w:rsidRPr="003F1609">
        <w:rPr>
          <w:szCs w:val="28"/>
        </w:rPr>
        <w:t xml:space="preserve">Страницы следует нумеровать арабскими цифрами, без знака №. </w:t>
      </w:r>
    </w:p>
    <w:p w14:paraId="64BE0C65" w14:textId="77777777" w:rsidR="003C2A9B" w:rsidRPr="003F1609" w:rsidRDefault="003C2A9B" w:rsidP="003C2A9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1609">
        <w:rPr>
          <w:rFonts w:ascii="Times New Roman" w:hAnsi="Times New Roman" w:cs="Times New Roman"/>
          <w:sz w:val="28"/>
          <w:szCs w:val="28"/>
        </w:rPr>
        <w:t>Иллюстрации, таблицы, расположенные на отдельных листах, включ</w:t>
      </w:r>
      <w:r w:rsidRPr="003F1609">
        <w:rPr>
          <w:rFonts w:ascii="Times New Roman" w:hAnsi="Times New Roman" w:cs="Times New Roman"/>
          <w:sz w:val="28"/>
          <w:szCs w:val="28"/>
        </w:rPr>
        <w:t>а</w:t>
      </w:r>
      <w:r w:rsidRPr="003F1609">
        <w:rPr>
          <w:rFonts w:ascii="Times New Roman" w:hAnsi="Times New Roman" w:cs="Times New Roman"/>
          <w:sz w:val="28"/>
          <w:szCs w:val="28"/>
        </w:rPr>
        <w:t>ются в общую нумерацию страниц.</w:t>
      </w:r>
    </w:p>
    <w:p w14:paraId="69EE668A" w14:textId="77777777" w:rsidR="003C2A9B" w:rsidRPr="003F1609" w:rsidRDefault="003C2A9B" w:rsidP="003C2A9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1609">
        <w:rPr>
          <w:rFonts w:ascii="Times New Roman" w:hAnsi="Times New Roman" w:cs="Times New Roman"/>
          <w:sz w:val="28"/>
          <w:szCs w:val="28"/>
        </w:rPr>
        <w:t>Страницы приложений не нумеруются.</w:t>
      </w:r>
    </w:p>
    <w:p w14:paraId="79E0B2E4" w14:textId="77777777" w:rsidR="003C2A9B" w:rsidRPr="003F1609" w:rsidRDefault="003C2A9B" w:rsidP="003C2A9B">
      <w:pPr>
        <w:pStyle w:val="a8"/>
        <w:ind w:firstLine="709"/>
        <w:contextualSpacing/>
        <w:jc w:val="both"/>
        <w:rPr>
          <w:szCs w:val="28"/>
        </w:rPr>
      </w:pPr>
    </w:p>
    <w:p w14:paraId="3C3BD136" w14:textId="77777777" w:rsidR="003C2A9B" w:rsidRPr="003F1609" w:rsidRDefault="003C2A9B" w:rsidP="003C2A9B">
      <w:pPr>
        <w:pStyle w:val="a8"/>
        <w:ind w:firstLine="709"/>
        <w:contextualSpacing/>
        <w:rPr>
          <w:i/>
          <w:szCs w:val="28"/>
        </w:rPr>
      </w:pPr>
      <w:r w:rsidRPr="003F1609">
        <w:rPr>
          <w:i/>
          <w:szCs w:val="28"/>
        </w:rPr>
        <w:t>Список источников</w:t>
      </w:r>
    </w:p>
    <w:p w14:paraId="5DD5CC2C" w14:textId="77777777" w:rsidR="003C2A9B" w:rsidRPr="003F1609" w:rsidRDefault="003C2A9B" w:rsidP="003C2A9B">
      <w:pPr>
        <w:pStyle w:val="a8"/>
        <w:ind w:firstLine="709"/>
        <w:contextualSpacing/>
        <w:rPr>
          <w:i/>
          <w:szCs w:val="28"/>
        </w:rPr>
      </w:pPr>
    </w:p>
    <w:p w14:paraId="6E069FBB" w14:textId="77777777" w:rsidR="003C2A9B" w:rsidRPr="003F1609" w:rsidRDefault="003C2A9B" w:rsidP="003C2A9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1609">
        <w:rPr>
          <w:rFonts w:ascii="Times New Roman" w:hAnsi="Times New Roman" w:cs="Times New Roman"/>
          <w:sz w:val="28"/>
          <w:szCs w:val="28"/>
        </w:rPr>
        <w:t>Элементы списка располагаются в следующем порядке:</w:t>
      </w:r>
    </w:p>
    <w:p w14:paraId="0F2AAA6B" w14:textId="77777777" w:rsidR="003C2A9B" w:rsidRPr="003F1609" w:rsidRDefault="003C2A9B" w:rsidP="003C2A9B">
      <w:pPr>
        <w:numPr>
          <w:ilvl w:val="0"/>
          <w:numId w:val="22"/>
        </w:numPr>
        <w:tabs>
          <w:tab w:val="clear" w:pos="1080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1609">
        <w:rPr>
          <w:rFonts w:ascii="Times New Roman" w:hAnsi="Times New Roman" w:cs="Times New Roman"/>
          <w:sz w:val="28"/>
          <w:szCs w:val="28"/>
        </w:rPr>
        <w:lastRenderedPageBreak/>
        <w:t>Законодательные акты и прочие нормативные правовые акты (ф</w:t>
      </w:r>
      <w:r w:rsidRPr="003F1609">
        <w:rPr>
          <w:rFonts w:ascii="Times New Roman" w:hAnsi="Times New Roman" w:cs="Times New Roman"/>
          <w:sz w:val="28"/>
          <w:szCs w:val="28"/>
        </w:rPr>
        <w:t>е</w:t>
      </w:r>
      <w:r w:rsidRPr="003F1609">
        <w:rPr>
          <w:rFonts w:ascii="Times New Roman" w:hAnsi="Times New Roman" w:cs="Times New Roman"/>
          <w:sz w:val="28"/>
          <w:szCs w:val="28"/>
        </w:rPr>
        <w:t>деральные конституционные законы, федеральные законы, указы Президента Российской Федерации, постановления Правительства Российской Федер</w:t>
      </w:r>
      <w:r w:rsidRPr="003F1609">
        <w:rPr>
          <w:rFonts w:ascii="Times New Roman" w:hAnsi="Times New Roman" w:cs="Times New Roman"/>
          <w:sz w:val="28"/>
          <w:szCs w:val="28"/>
        </w:rPr>
        <w:t>а</w:t>
      </w:r>
      <w:r w:rsidRPr="003F1609">
        <w:rPr>
          <w:rFonts w:ascii="Times New Roman" w:hAnsi="Times New Roman" w:cs="Times New Roman"/>
          <w:sz w:val="28"/>
          <w:szCs w:val="28"/>
        </w:rPr>
        <w:t>ции, нормативные правые акты федеральных органов исполнительной вл</w:t>
      </w:r>
      <w:r w:rsidRPr="003F1609">
        <w:rPr>
          <w:rFonts w:ascii="Times New Roman" w:hAnsi="Times New Roman" w:cs="Times New Roman"/>
          <w:sz w:val="28"/>
          <w:szCs w:val="28"/>
        </w:rPr>
        <w:t>а</w:t>
      </w:r>
      <w:r w:rsidRPr="003F1609">
        <w:rPr>
          <w:rFonts w:ascii="Times New Roman" w:hAnsi="Times New Roman" w:cs="Times New Roman"/>
          <w:sz w:val="28"/>
          <w:szCs w:val="28"/>
        </w:rPr>
        <w:t>сти, законы и иные нормативные акты субъектов Российской Федерации).</w:t>
      </w:r>
    </w:p>
    <w:p w14:paraId="72D88A7C" w14:textId="77777777" w:rsidR="003C2A9B" w:rsidRPr="003F1609" w:rsidRDefault="003C2A9B" w:rsidP="003C2A9B">
      <w:pPr>
        <w:numPr>
          <w:ilvl w:val="0"/>
          <w:numId w:val="22"/>
        </w:numPr>
        <w:tabs>
          <w:tab w:val="clear" w:pos="1080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1609">
        <w:rPr>
          <w:rFonts w:ascii="Times New Roman" w:hAnsi="Times New Roman" w:cs="Times New Roman"/>
          <w:sz w:val="28"/>
          <w:szCs w:val="28"/>
        </w:rPr>
        <w:t>Статистические источники в хронологическом порядке (официал</w:t>
      </w:r>
      <w:r w:rsidRPr="003F1609">
        <w:rPr>
          <w:rFonts w:ascii="Times New Roman" w:hAnsi="Times New Roman" w:cs="Times New Roman"/>
          <w:sz w:val="28"/>
          <w:szCs w:val="28"/>
        </w:rPr>
        <w:t>ь</w:t>
      </w:r>
      <w:r w:rsidRPr="003F1609">
        <w:rPr>
          <w:rFonts w:ascii="Times New Roman" w:hAnsi="Times New Roman" w:cs="Times New Roman"/>
          <w:sz w:val="28"/>
          <w:szCs w:val="28"/>
        </w:rPr>
        <w:t>ные сборники, обзоры и т.д.).</w:t>
      </w:r>
    </w:p>
    <w:p w14:paraId="7845990D" w14:textId="77777777" w:rsidR="003C2A9B" w:rsidRPr="003F1609" w:rsidRDefault="003C2A9B" w:rsidP="003C2A9B">
      <w:pPr>
        <w:numPr>
          <w:ilvl w:val="0"/>
          <w:numId w:val="22"/>
        </w:numPr>
        <w:tabs>
          <w:tab w:val="clear" w:pos="1080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1609">
        <w:rPr>
          <w:rFonts w:ascii="Times New Roman" w:hAnsi="Times New Roman" w:cs="Times New Roman"/>
          <w:sz w:val="28"/>
          <w:szCs w:val="28"/>
        </w:rPr>
        <w:t>Отечественные и зарубежные издания (многотомные собрания с</w:t>
      </w:r>
      <w:r w:rsidRPr="003F1609">
        <w:rPr>
          <w:rFonts w:ascii="Times New Roman" w:hAnsi="Times New Roman" w:cs="Times New Roman"/>
          <w:sz w:val="28"/>
          <w:szCs w:val="28"/>
        </w:rPr>
        <w:t>о</w:t>
      </w:r>
      <w:r w:rsidRPr="003F1609">
        <w:rPr>
          <w:rFonts w:ascii="Times New Roman" w:hAnsi="Times New Roman" w:cs="Times New Roman"/>
          <w:sz w:val="28"/>
          <w:szCs w:val="28"/>
        </w:rPr>
        <w:t>чинений, книги, монографии, брошюры и т.д.).</w:t>
      </w:r>
    </w:p>
    <w:p w14:paraId="210D780B" w14:textId="77777777" w:rsidR="003C2A9B" w:rsidRPr="003F1609" w:rsidRDefault="003C2A9B" w:rsidP="003C2A9B">
      <w:pPr>
        <w:numPr>
          <w:ilvl w:val="0"/>
          <w:numId w:val="22"/>
        </w:numPr>
        <w:tabs>
          <w:tab w:val="clear" w:pos="1080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1609">
        <w:rPr>
          <w:rFonts w:ascii="Times New Roman" w:hAnsi="Times New Roman" w:cs="Times New Roman"/>
          <w:sz w:val="28"/>
          <w:szCs w:val="28"/>
        </w:rPr>
        <w:t>Периодические издания (газеты, журналы).</w:t>
      </w:r>
    </w:p>
    <w:p w14:paraId="1CC2FC44" w14:textId="77777777" w:rsidR="003C2A9B" w:rsidRPr="003F1609" w:rsidRDefault="003C2A9B" w:rsidP="003C2A9B">
      <w:pPr>
        <w:numPr>
          <w:ilvl w:val="0"/>
          <w:numId w:val="22"/>
        </w:numPr>
        <w:tabs>
          <w:tab w:val="clear" w:pos="1080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3F1609">
        <w:rPr>
          <w:rFonts w:ascii="Times New Roman" w:hAnsi="Times New Roman" w:cs="Times New Roman"/>
          <w:spacing w:val="-8"/>
          <w:sz w:val="28"/>
          <w:szCs w:val="28"/>
        </w:rPr>
        <w:t xml:space="preserve">Специальные виды актов нормативно-технического регулирования (технические регламенты ЕврАзЭС, ГОСТ, ТУ), патентные документы и т.п. </w:t>
      </w:r>
    </w:p>
    <w:p w14:paraId="7F546E01" w14:textId="77777777" w:rsidR="003C2A9B" w:rsidRPr="003F1609" w:rsidRDefault="003C2A9B" w:rsidP="003C2A9B">
      <w:pPr>
        <w:tabs>
          <w:tab w:val="left" w:pos="540"/>
          <w:tab w:val="left" w:pos="90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1609">
        <w:rPr>
          <w:rFonts w:ascii="Times New Roman" w:hAnsi="Times New Roman" w:cs="Times New Roman"/>
          <w:sz w:val="28"/>
          <w:szCs w:val="28"/>
        </w:rPr>
        <w:t>Библиографическое описание источников в списке литературы должно быть приведено в том виде, в котором оно даётся в источнике, или, если т</w:t>
      </w:r>
      <w:r w:rsidRPr="003F1609">
        <w:rPr>
          <w:rFonts w:ascii="Times New Roman" w:hAnsi="Times New Roman" w:cs="Times New Roman"/>
          <w:sz w:val="28"/>
          <w:szCs w:val="28"/>
        </w:rPr>
        <w:t>а</w:t>
      </w:r>
      <w:r w:rsidRPr="003F1609">
        <w:rPr>
          <w:rFonts w:ascii="Times New Roman" w:hAnsi="Times New Roman" w:cs="Times New Roman"/>
          <w:sz w:val="28"/>
          <w:szCs w:val="28"/>
        </w:rPr>
        <w:t>кая информация отсутствует, оформляется согласно ГОСТ Р 7.0.5-2008. Би</w:t>
      </w:r>
      <w:r w:rsidRPr="003F1609">
        <w:rPr>
          <w:rFonts w:ascii="Times New Roman" w:hAnsi="Times New Roman" w:cs="Times New Roman"/>
          <w:sz w:val="28"/>
          <w:szCs w:val="28"/>
        </w:rPr>
        <w:t>б</w:t>
      </w:r>
      <w:r w:rsidRPr="003F1609">
        <w:rPr>
          <w:rFonts w:ascii="Times New Roman" w:hAnsi="Times New Roman" w:cs="Times New Roman"/>
          <w:sz w:val="28"/>
          <w:szCs w:val="28"/>
        </w:rPr>
        <w:t>лиографическая ссылка. Общие требования и правила составления.</w:t>
      </w:r>
    </w:p>
    <w:p w14:paraId="650D0A22" w14:textId="77777777" w:rsidR="003C2A9B" w:rsidRPr="003F1609" w:rsidRDefault="003C2A9B" w:rsidP="003C2A9B">
      <w:pPr>
        <w:tabs>
          <w:tab w:val="left" w:pos="54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04A983D" w14:textId="77777777" w:rsidR="003C2A9B" w:rsidRPr="003F1609" w:rsidRDefault="003C2A9B" w:rsidP="003C2A9B">
      <w:pPr>
        <w:tabs>
          <w:tab w:val="left" w:pos="540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F1609">
        <w:rPr>
          <w:rFonts w:ascii="Times New Roman" w:hAnsi="Times New Roman" w:cs="Times New Roman"/>
          <w:i/>
          <w:sz w:val="28"/>
          <w:szCs w:val="28"/>
        </w:rPr>
        <w:t>Приложения</w:t>
      </w:r>
    </w:p>
    <w:p w14:paraId="08BF267E" w14:textId="77777777" w:rsidR="003C2A9B" w:rsidRPr="003F1609" w:rsidRDefault="003C2A9B" w:rsidP="003C2A9B">
      <w:pPr>
        <w:tabs>
          <w:tab w:val="left" w:pos="540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28346A72" w14:textId="77777777" w:rsidR="003C2A9B" w:rsidRPr="003F1609" w:rsidRDefault="003C2A9B" w:rsidP="003C2A9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3F1609">
        <w:rPr>
          <w:rFonts w:ascii="Times New Roman" w:hAnsi="Times New Roman" w:cs="Times New Roman"/>
          <w:spacing w:val="-2"/>
          <w:sz w:val="28"/>
          <w:szCs w:val="28"/>
        </w:rPr>
        <w:t>Каждое приложение должно начинаться с новой страницы. В правом верхнем углу пишется слово «Приложение» и указывается номер (без знака №) арабскими цифрами (если используется более одного приложения), напр</w:t>
      </w:r>
      <w:r w:rsidRPr="003F1609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3F1609">
        <w:rPr>
          <w:rFonts w:ascii="Times New Roman" w:hAnsi="Times New Roman" w:cs="Times New Roman"/>
          <w:spacing w:val="-2"/>
          <w:sz w:val="28"/>
          <w:szCs w:val="28"/>
        </w:rPr>
        <w:t xml:space="preserve">мер, </w:t>
      </w:r>
      <w:r w:rsidRPr="003F1609">
        <w:rPr>
          <w:rFonts w:ascii="Times New Roman" w:hAnsi="Times New Roman" w:cs="Times New Roman"/>
          <w:i/>
          <w:iCs/>
          <w:spacing w:val="-2"/>
          <w:sz w:val="28"/>
          <w:szCs w:val="28"/>
        </w:rPr>
        <w:t xml:space="preserve">Приложение 1, Приложение 2 </w:t>
      </w:r>
      <w:r w:rsidRPr="003F1609">
        <w:rPr>
          <w:rFonts w:ascii="Times New Roman" w:hAnsi="Times New Roman" w:cs="Times New Roman"/>
          <w:spacing w:val="-2"/>
          <w:sz w:val="28"/>
          <w:szCs w:val="28"/>
        </w:rPr>
        <w:t>и т.д.</w:t>
      </w:r>
    </w:p>
    <w:p w14:paraId="7DE45381" w14:textId="77777777" w:rsidR="003C2A9B" w:rsidRPr="003F1609" w:rsidRDefault="003C2A9B" w:rsidP="003C2A9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F1609">
        <w:rPr>
          <w:rFonts w:ascii="Times New Roman" w:hAnsi="Times New Roman" w:cs="Times New Roman"/>
          <w:sz w:val="28"/>
          <w:szCs w:val="28"/>
        </w:rPr>
        <w:t xml:space="preserve">Если приложение занимает более одной страницы, то на его последней странице указывают </w:t>
      </w:r>
      <w:r w:rsidRPr="003F1609">
        <w:rPr>
          <w:rFonts w:ascii="Times New Roman" w:hAnsi="Times New Roman" w:cs="Times New Roman"/>
          <w:iCs/>
          <w:sz w:val="28"/>
          <w:szCs w:val="28"/>
        </w:rPr>
        <w:t>«Окончание прил. 1»</w:t>
      </w:r>
      <w:r w:rsidRPr="003F1609">
        <w:rPr>
          <w:rFonts w:ascii="Times New Roman" w:hAnsi="Times New Roman" w:cs="Times New Roman"/>
          <w:sz w:val="28"/>
          <w:szCs w:val="28"/>
        </w:rPr>
        <w:t xml:space="preserve">, а на промежуточных – </w:t>
      </w:r>
      <w:r w:rsidRPr="003F1609">
        <w:rPr>
          <w:rFonts w:ascii="Times New Roman" w:hAnsi="Times New Roman" w:cs="Times New Roman"/>
          <w:iCs/>
          <w:sz w:val="28"/>
          <w:szCs w:val="28"/>
        </w:rPr>
        <w:t>«Продо</w:t>
      </w:r>
      <w:r w:rsidRPr="003F1609">
        <w:rPr>
          <w:rFonts w:ascii="Times New Roman" w:hAnsi="Times New Roman" w:cs="Times New Roman"/>
          <w:iCs/>
          <w:sz w:val="28"/>
          <w:szCs w:val="28"/>
        </w:rPr>
        <w:t>л</w:t>
      </w:r>
      <w:r w:rsidRPr="003F1609">
        <w:rPr>
          <w:rFonts w:ascii="Times New Roman" w:hAnsi="Times New Roman" w:cs="Times New Roman"/>
          <w:iCs/>
          <w:sz w:val="28"/>
          <w:szCs w:val="28"/>
        </w:rPr>
        <w:t>жение прил. 1»</w:t>
      </w:r>
      <w:r w:rsidRPr="003F1609">
        <w:rPr>
          <w:rFonts w:ascii="Times New Roman" w:hAnsi="Times New Roman" w:cs="Times New Roman"/>
          <w:sz w:val="28"/>
          <w:szCs w:val="28"/>
        </w:rPr>
        <w:t>.</w:t>
      </w:r>
    </w:p>
    <w:p w14:paraId="736D6DF5" w14:textId="77777777" w:rsidR="005C5CEB" w:rsidRDefault="005C5CEB" w:rsidP="008C4857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14:paraId="4820566D" w14:textId="77777777" w:rsidR="005C5CEB" w:rsidRDefault="005C5CEB" w:rsidP="008C4857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14:paraId="3B646FA1" w14:textId="77777777" w:rsidR="008C4857" w:rsidRPr="003F1609" w:rsidRDefault="008C4857" w:rsidP="008C4857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3F1609">
        <w:rPr>
          <w:rFonts w:ascii="Times New Roman" w:hAnsi="Times New Roman" w:cs="Times New Roman"/>
          <w:b/>
          <w:iCs/>
          <w:sz w:val="28"/>
          <w:szCs w:val="28"/>
        </w:rPr>
        <w:t>7.3. Проверка отчета о практике</w:t>
      </w:r>
    </w:p>
    <w:p w14:paraId="171B3F65" w14:textId="77777777" w:rsidR="008C4857" w:rsidRPr="003F1609" w:rsidRDefault="008C4857" w:rsidP="008C4857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14:paraId="0B5BB93F" w14:textId="2049CC9D" w:rsidR="008C4857" w:rsidRPr="00A073CE" w:rsidRDefault="00A073CE" w:rsidP="008C48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73CE">
        <w:rPr>
          <w:rFonts w:ascii="Times New Roman" w:hAnsi="Times New Roman" w:cs="Times New Roman"/>
          <w:sz w:val="28"/>
        </w:rPr>
        <w:t xml:space="preserve">Обучающийся в течение недели по окончании практики предоставляет на проверку руководителю от кафедры </w:t>
      </w:r>
      <w:r>
        <w:rPr>
          <w:rFonts w:ascii="Times New Roman" w:hAnsi="Times New Roman" w:cs="Times New Roman"/>
          <w:sz w:val="28"/>
        </w:rPr>
        <w:t>бухгалтерского учета, анализа и ауд</w:t>
      </w:r>
      <w:r>
        <w:rPr>
          <w:rFonts w:ascii="Times New Roman" w:hAnsi="Times New Roman" w:cs="Times New Roman"/>
          <w:sz w:val="28"/>
        </w:rPr>
        <w:t>и</w:t>
      </w:r>
      <w:r>
        <w:rPr>
          <w:rFonts w:ascii="Times New Roman" w:hAnsi="Times New Roman" w:cs="Times New Roman"/>
          <w:sz w:val="28"/>
        </w:rPr>
        <w:t>та</w:t>
      </w:r>
      <w:r w:rsidRPr="00A073CE">
        <w:rPr>
          <w:rFonts w:ascii="Times New Roman" w:hAnsi="Times New Roman" w:cs="Times New Roman"/>
          <w:sz w:val="28"/>
        </w:rPr>
        <w:t xml:space="preserve"> отчет по практике со всеми документами. Руководитель проверяет отчет и дает заключение о допуске отчета к защите, в котором указывается рекоме</w:t>
      </w:r>
      <w:r w:rsidRPr="00A073CE">
        <w:rPr>
          <w:rFonts w:ascii="Times New Roman" w:hAnsi="Times New Roman" w:cs="Times New Roman"/>
          <w:sz w:val="28"/>
        </w:rPr>
        <w:t>н</w:t>
      </w:r>
      <w:r w:rsidRPr="00A073CE">
        <w:rPr>
          <w:rFonts w:ascii="Times New Roman" w:hAnsi="Times New Roman" w:cs="Times New Roman"/>
          <w:sz w:val="28"/>
        </w:rPr>
        <w:t>дуемая оценка прохождения практики. При обнаружении существенных н</w:t>
      </w:r>
      <w:r w:rsidRPr="00A073CE">
        <w:rPr>
          <w:rFonts w:ascii="Times New Roman" w:hAnsi="Times New Roman" w:cs="Times New Roman"/>
          <w:sz w:val="28"/>
        </w:rPr>
        <w:t>е</w:t>
      </w:r>
      <w:r w:rsidRPr="00A073CE">
        <w:rPr>
          <w:rFonts w:ascii="Times New Roman" w:hAnsi="Times New Roman" w:cs="Times New Roman"/>
          <w:sz w:val="28"/>
        </w:rPr>
        <w:t>достатков, отчет может быть возвращен обучающемуся для доработки в с</w:t>
      </w:r>
      <w:r w:rsidRPr="00A073CE">
        <w:rPr>
          <w:rFonts w:ascii="Times New Roman" w:hAnsi="Times New Roman" w:cs="Times New Roman"/>
          <w:sz w:val="28"/>
        </w:rPr>
        <w:t>о</w:t>
      </w:r>
      <w:r w:rsidRPr="00A073CE">
        <w:rPr>
          <w:rFonts w:ascii="Times New Roman" w:hAnsi="Times New Roman" w:cs="Times New Roman"/>
          <w:sz w:val="28"/>
        </w:rPr>
        <w:t>ответствии с указанными замечаниями.</w:t>
      </w:r>
      <w:r w:rsidR="008C4857" w:rsidRPr="00A073C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8DE582A" w14:textId="77777777" w:rsidR="008C4857" w:rsidRPr="003F1609" w:rsidRDefault="008C4857" w:rsidP="008C4857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64E91886" w14:textId="77777777" w:rsidR="008C4857" w:rsidRPr="003F1609" w:rsidRDefault="008C4857" w:rsidP="008C4857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1609">
        <w:rPr>
          <w:rFonts w:ascii="Times New Roman" w:hAnsi="Times New Roman" w:cs="Times New Roman"/>
          <w:b/>
          <w:iCs/>
          <w:sz w:val="28"/>
          <w:szCs w:val="28"/>
        </w:rPr>
        <w:t xml:space="preserve">7.4. Защита отчета </w:t>
      </w:r>
      <w:r w:rsidRPr="003F1609">
        <w:rPr>
          <w:rFonts w:ascii="Times New Roman" w:hAnsi="Times New Roman" w:cs="Times New Roman"/>
          <w:b/>
          <w:sz w:val="28"/>
          <w:szCs w:val="28"/>
        </w:rPr>
        <w:t>о практике</w:t>
      </w:r>
    </w:p>
    <w:p w14:paraId="5D5EC1A4" w14:textId="77777777" w:rsidR="008C4857" w:rsidRPr="003F1609" w:rsidRDefault="008C4857" w:rsidP="008C485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6C3494B0" w14:textId="3706C13B" w:rsidR="00A073CE" w:rsidRPr="00A073CE" w:rsidRDefault="00A073CE" w:rsidP="008C48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A073CE">
        <w:rPr>
          <w:rFonts w:ascii="Times New Roman" w:hAnsi="Times New Roman" w:cs="Times New Roman"/>
          <w:sz w:val="28"/>
          <w:szCs w:val="28"/>
          <w:lang w:eastAsia="ru-RU"/>
        </w:rPr>
        <w:t xml:space="preserve">Руководитель практики от кафедры организует защиту отчетов по практике обучающихся, может приглашать преподавателей кафедры. </w:t>
      </w:r>
      <w:r w:rsidRPr="00A073CE">
        <w:rPr>
          <w:rFonts w:ascii="Times New Roman" w:hAnsi="Times New Roman" w:cs="Times New Roman"/>
          <w:sz w:val="28"/>
        </w:rPr>
        <w:t>По ит</w:t>
      </w:r>
      <w:r w:rsidRPr="00A073CE">
        <w:rPr>
          <w:rFonts w:ascii="Times New Roman" w:hAnsi="Times New Roman" w:cs="Times New Roman"/>
          <w:sz w:val="28"/>
        </w:rPr>
        <w:t>о</w:t>
      </w:r>
      <w:r w:rsidRPr="00A073CE">
        <w:rPr>
          <w:rFonts w:ascii="Times New Roman" w:hAnsi="Times New Roman" w:cs="Times New Roman"/>
          <w:sz w:val="28"/>
        </w:rPr>
        <w:lastRenderedPageBreak/>
        <w:t>гам практики и результатам защиты каждому обучающемуся выставляется оценка.</w:t>
      </w:r>
    </w:p>
    <w:p w14:paraId="17379F2D" w14:textId="38391D2C" w:rsidR="0049660F" w:rsidRPr="003F1609" w:rsidRDefault="008C4857" w:rsidP="008C48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160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BE238B8" w14:textId="77777777" w:rsidR="00B86088" w:rsidRPr="003F1609" w:rsidRDefault="00B86088" w:rsidP="00B86088">
      <w:pPr>
        <w:spacing w:after="0" w:line="240" w:lineRule="auto"/>
        <w:ind w:left="720"/>
        <w:jc w:val="center"/>
        <w:rPr>
          <w:rFonts w:ascii="Times New Roman" w:hAnsi="Times New Roman" w:cs="Times New Roman"/>
        </w:rPr>
      </w:pPr>
      <w:r w:rsidRPr="003F1609">
        <w:rPr>
          <w:rFonts w:ascii="Times New Roman" w:hAnsi="Times New Roman" w:cs="Times New Roman"/>
          <w:b/>
          <w:sz w:val="28"/>
          <w:szCs w:val="28"/>
        </w:rPr>
        <w:t>8. ФОНД ОЦЕНОЧНЫХ СРЕДСТВ ДЛЯ ПРОВЕДЕНИЯ ПР</w:t>
      </w:r>
      <w:r w:rsidRPr="003F1609">
        <w:rPr>
          <w:rFonts w:ascii="Times New Roman" w:hAnsi="Times New Roman" w:cs="Times New Roman"/>
          <w:b/>
          <w:sz w:val="28"/>
          <w:szCs w:val="28"/>
        </w:rPr>
        <w:t>О</w:t>
      </w:r>
      <w:r w:rsidRPr="003F1609">
        <w:rPr>
          <w:rFonts w:ascii="Times New Roman" w:hAnsi="Times New Roman" w:cs="Times New Roman"/>
          <w:b/>
          <w:sz w:val="28"/>
          <w:szCs w:val="28"/>
        </w:rPr>
        <w:t xml:space="preserve">МЕЖУТОЧНОЙ АТТЕСТАЦИИ ОБУЧАЮЩИХСЯ ПО </w:t>
      </w:r>
      <w:r w:rsidRPr="003F1609">
        <w:rPr>
          <w:rFonts w:ascii="Times New Roman" w:hAnsi="Times New Roman" w:cs="Times New Roman"/>
          <w:b/>
          <w:sz w:val="28"/>
          <w:szCs w:val="28"/>
        </w:rPr>
        <w:br/>
        <w:t>ПРАКТИКЕ</w:t>
      </w:r>
    </w:p>
    <w:p w14:paraId="40A6CD99" w14:textId="77777777" w:rsidR="00B86088" w:rsidRPr="003F1609" w:rsidRDefault="00B86088" w:rsidP="00B86088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5A2A4FDB" w14:textId="77777777" w:rsidR="00B86088" w:rsidRPr="003F1609" w:rsidRDefault="00B86088" w:rsidP="00B86088">
      <w:pPr>
        <w:spacing w:after="0" w:line="240" w:lineRule="auto"/>
        <w:ind w:firstLine="669"/>
        <w:jc w:val="both"/>
        <w:rPr>
          <w:rFonts w:ascii="Times New Roman" w:hAnsi="Times New Roman" w:cs="Times New Roman"/>
          <w:sz w:val="28"/>
        </w:rPr>
      </w:pPr>
      <w:r w:rsidRPr="003F1609">
        <w:rPr>
          <w:rFonts w:ascii="Times New Roman" w:hAnsi="Times New Roman" w:cs="Times New Roman"/>
          <w:sz w:val="28"/>
        </w:rPr>
        <w:t>Промежуточная аттестация обеспечивает оценивание результатов пр</w:t>
      </w:r>
      <w:r w:rsidRPr="003F1609">
        <w:rPr>
          <w:rFonts w:ascii="Times New Roman" w:hAnsi="Times New Roman" w:cs="Times New Roman"/>
          <w:sz w:val="28"/>
        </w:rPr>
        <w:t>о</w:t>
      </w:r>
      <w:r w:rsidRPr="003F1609">
        <w:rPr>
          <w:rFonts w:ascii="Times New Roman" w:hAnsi="Times New Roman" w:cs="Times New Roman"/>
          <w:sz w:val="28"/>
        </w:rPr>
        <w:t xml:space="preserve">хождения практики и проводится в форме зачета с оценкой. </w:t>
      </w:r>
    </w:p>
    <w:p w14:paraId="24466644" w14:textId="77777777" w:rsidR="00B86088" w:rsidRPr="003F1609" w:rsidRDefault="00B86088" w:rsidP="00B86088">
      <w:pPr>
        <w:spacing w:after="0" w:line="240" w:lineRule="auto"/>
        <w:ind w:firstLine="669"/>
        <w:jc w:val="both"/>
        <w:rPr>
          <w:rFonts w:ascii="Times New Roman" w:hAnsi="Times New Roman" w:cs="Times New Roman"/>
          <w:sz w:val="28"/>
        </w:rPr>
      </w:pPr>
      <w:r w:rsidRPr="003F1609">
        <w:rPr>
          <w:rFonts w:ascii="Times New Roman" w:hAnsi="Times New Roman" w:cs="Times New Roman"/>
          <w:sz w:val="28"/>
        </w:rPr>
        <w:t>Неудовлетворительные результаты промежуточной аттестации по пра</w:t>
      </w:r>
      <w:r w:rsidRPr="003F1609">
        <w:rPr>
          <w:rFonts w:ascii="Times New Roman" w:hAnsi="Times New Roman" w:cs="Times New Roman"/>
          <w:sz w:val="28"/>
        </w:rPr>
        <w:t>к</w:t>
      </w:r>
      <w:r w:rsidRPr="003F1609">
        <w:rPr>
          <w:rFonts w:ascii="Times New Roman" w:hAnsi="Times New Roman" w:cs="Times New Roman"/>
          <w:sz w:val="28"/>
        </w:rPr>
        <w:t>тике или непрохождение промежуточной аттестации по практике при отсу</w:t>
      </w:r>
      <w:r w:rsidRPr="003F1609">
        <w:rPr>
          <w:rFonts w:ascii="Times New Roman" w:hAnsi="Times New Roman" w:cs="Times New Roman"/>
          <w:sz w:val="28"/>
        </w:rPr>
        <w:t>т</w:t>
      </w:r>
      <w:r w:rsidRPr="003F1609">
        <w:rPr>
          <w:rFonts w:ascii="Times New Roman" w:hAnsi="Times New Roman" w:cs="Times New Roman"/>
          <w:sz w:val="28"/>
        </w:rPr>
        <w:t>ствии уважительных причин признаются академической задолженностью.</w:t>
      </w:r>
    </w:p>
    <w:p w14:paraId="3BCE1326" w14:textId="77777777" w:rsidR="003E55BF" w:rsidRPr="003F1609" w:rsidRDefault="00B86088" w:rsidP="00B860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1609">
        <w:rPr>
          <w:rFonts w:ascii="Times New Roman" w:hAnsi="Times New Roman" w:cs="Times New Roman"/>
          <w:sz w:val="28"/>
        </w:rPr>
        <w:t>Оценочные средства для проведения промежуточной аттестации пре</w:t>
      </w:r>
      <w:r w:rsidRPr="003F1609">
        <w:rPr>
          <w:rFonts w:ascii="Times New Roman" w:hAnsi="Times New Roman" w:cs="Times New Roman"/>
          <w:sz w:val="28"/>
        </w:rPr>
        <w:t>д</w:t>
      </w:r>
      <w:r w:rsidRPr="003F1609">
        <w:rPr>
          <w:rFonts w:ascii="Times New Roman" w:hAnsi="Times New Roman" w:cs="Times New Roman"/>
          <w:sz w:val="28"/>
        </w:rPr>
        <w:t>ставлены в Фонде оценочных средств для проведения промежуточной атт</w:t>
      </w:r>
      <w:r w:rsidRPr="003F1609">
        <w:rPr>
          <w:rFonts w:ascii="Times New Roman" w:hAnsi="Times New Roman" w:cs="Times New Roman"/>
          <w:sz w:val="28"/>
        </w:rPr>
        <w:t>е</w:t>
      </w:r>
      <w:r w:rsidRPr="003F1609">
        <w:rPr>
          <w:rFonts w:ascii="Times New Roman" w:hAnsi="Times New Roman" w:cs="Times New Roman"/>
          <w:sz w:val="28"/>
        </w:rPr>
        <w:t>стации обучающихся по практике</w:t>
      </w:r>
      <w:r w:rsidR="003E55BF" w:rsidRPr="003F1609">
        <w:rPr>
          <w:rFonts w:ascii="Times New Roman" w:hAnsi="Times New Roman" w:cs="Times New Roman"/>
          <w:sz w:val="28"/>
          <w:szCs w:val="28"/>
        </w:rPr>
        <w:t>.</w:t>
      </w:r>
    </w:p>
    <w:p w14:paraId="6BC1677A" w14:textId="77777777" w:rsidR="003E55BF" w:rsidRPr="003F1609" w:rsidRDefault="003E55BF" w:rsidP="00E756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5ABA8E1" w14:textId="77777777" w:rsidR="003E55BF" w:rsidRPr="003F1609" w:rsidRDefault="003E55BF" w:rsidP="003E55B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1609">
        <w:rPr>
          <w:rFonts w:ascii="Times New Roman" w:hAnsi="Times New Roman" w:cs="Times New Roman"/>
          <w:b/>
          <w:sz w:val="28"/>
          <w:szCs w:val="28"/>
        </w:rPr>
        <w:t>9. ПЕРЕЧЕНЬ УЧЕБНОЙ ЛИТЕРАТУРЫ И РЕСУРСОВ СЕТИ «ИНТЕРНЕТ», НЕОБХОДИМЫХ ДЛЯ ПРОВЕДЕНИЯ ПРАКТИКИ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8883"/>
      </w:tblGrid>
      <w:tr w:rsidR="00030E7A" w:rsidRPr="003F1609" w14:paraId="202F3A30" w14:textId="77777777" w:rsidTr="00F0196B">
        <w:trPr>
          <w:trHeight w:val="319"/>
        </w:trPr>
        <w:tc>
          <w:tcPr>
            <w:tcW w:w="9243" w:type="dxa"/>
            <w:gridSpan w:val="2"/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557ABFCA" w14:textId="77777777" w:rsidR="00030E7A" w:rsidRPr="003F1609" w:rsidRDefault="00030E7A" w:rsidP="00030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</w:rPr>
            </w:pPr>
          </w:p>
          <w:p w14:paraId="611C928E" w14:textId="77777777" w:rsidR="00030E7A" w:rsidRPr="003F1609" w:rsidRDefault="00030E7A" w:rsidP="00030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3F160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val="en-US"/>
              </w:rPr>
              <w:t>Основная</w:t>
            </w:r>
            <w:proofErr w:type="spellEnd"/>
            <w:r w:rsidRPr="003F160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val="en-US"/>
              </w:rPr>
              <w:t xml:space="preserve"> </w:t>
            </w:r>
            <w:proofErr w:type="spellStart"/>
            <w:r w:rsidRPr="003F160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val="en-US"/>
              </w:rPr>
              <w:t>учебная</w:t>
            </w:r>
            <w:proofErr w:type="spellEnd"/>
            <w:r w:rsidRPr="003F160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val="en-US"/>
              </w:rPr>
              <w:t xml:space="preserve"> </w:t>
            </w:r>
            <w:proofErr w:type="spellStart"/>
            <w:r w:rsidRPr="003F160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val="en-US"/>
              </w:rPr>
              <w:t>литература</w:t>
            </w:r>
            <w:proofErr w:type="spellEnd"/>
          </w:p>
        </w:tc>
      </w:tr>
      <w:tr w:rsidR="00030E7A" w:rsidRPr="003F1609" w14:paraId="4196F4AD" w14:textId="77777777" w:rsidTr="00F0196B">
        <w:trPr>
          <w:trHeight w:val="279"/>
        </w:trPr>
        <w:tc>
          <w:tcPr>
            <w:tcW w:w="36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ED80CCB" w14:textId="77777777" w:rsidR="00030E7A" w:rsidRPr="003F1609" w:rsidRDefault="00030E7A" w:rsidP="00030E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F16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1</w:t>
            </w:r>
          </w:p>
        </w:tc>
        <w:tc>
          <w:tcPr>
            <w:tcW w:w="8883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16F9AEA" w14:textId="7BD8981C" w:rsidR="00030E7A" w:rsidRPr="003F1609" w:rsidRDefault="00F73785" w:rsidP="009613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6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Основы научных исследований </w:t>
            </w:r>
            <w:r w:rsidR="003B5144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: учебное пособие для бакалавров</w:t>
            </w:r>
            <w:r w:rsidR="003B5144" w:rsidRPr="003B5144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 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/ Ку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з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нецов И.Н., - </w:t>
            </w:r>
            <w:r w:rsidR="003B5144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8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-е изд. </w:t>
            </w:r>
            <w:r w:rsidR="003B5144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–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 М</w:t>
            </w:r>
            <w:r w:rsidR="003B5144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осква 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:Дашков и К, 202</w:t>
            </w:r>
            <w:r w:rsidR="003B5144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3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. - 282 с.: ISBN 978-5-394-03684-2. - Режим доступа: </w:t>
            </w:r>
            <w:r w:rsidR="009613A7" w:rsidRPr="009613A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https://znanium.ru/read?id=431701</w:t>
            </w:r>
          </w:p>
        </w:tc>
      </w:tr>
      <w:tr w:rsidR="00030E7A" w:rsidRPr="003F1609" w14:paraId="464FB451" w14:textId="77777777" w:rsidTr="00F0196B">
        <w:trPr>
          <w:trHeight w:val="279"/>
        </w:trPr>
        <w:tc>
          <w:tcPr>
            <w:tcW w:w="36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7355961" w14:textId="77777777" w:rsidR="00030E7A" w:rsidRPr="003F1609" w:rsidRDefault="00030E7A" w:rsidP="00030E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6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2</w:t>
            </w:r>
          </w:p>
        </w:tc>
        <w:tc>
          <w:tcPr>
            <w:tcW w:w="8883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4B2B17C" w14:textId="34926F7A" w:rsidR="00030E7A" w:rsidRPr="003F1609" w:rsidRDefault="00390445" w:rsidP="00954C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6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Анализ финансовой отчетности, составленной по МСФО : учебник / Н.С. </w:t>
            </w:r>
            <w:proofErr w:type="spellStart"/>
            <w:r w:rsidRPr="003F16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Пласкова</w:t>
            </w:r>
            <w:proofErr w:type="spellEnd"/>
            <w:r w:rsidRPr="003F16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. — </w:t>
            </w:r>
            <w:r w:rsidR="009613A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3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-е изд., </w:t>
            </w:r>
            <w:proofErr w:type="spellStart"/>
            <w:r w:rsidRPr="003F16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перераб</w:t>
            </w:r>
            <w:proofErr w:type="spellEnd"/>
            <w:r w:rsidRPr="003F16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. и доп. — М</w:t>
            </w:r>
            <w:r w:rsidR="00954C0E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осква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 :  ИНФРА-М, 20</w:t>
            </w:r>
            <w:r w:rsidR="00954C0E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24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. — 2</w:t>
            </w:r>
            <w:r w:rsidR="00954C0E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76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 c. - Режим доступа: </w:t>
            </w:r>
            <w:r w:rsidR="00954C0E" w:rsidRPr="00954C0E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https://znanium.ru/read?id=432218</w:t>
            </w:r>
          </w:p>
        </w:tc>
      </w:tr>
      <w:tr w:rsidR="00030E7A" w:rsidRPr="003F1609" w14:paraId="3CE52E80" w14:textId="77777777" w:rsidTr="00F0196B">
        <w:trPr>
          <w:trHeight w:val="279"/>
        </w:trPr>
        <w:tc>
          <w:tcPr>
            <w:tcW w:w="36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AC57232" w14:textId="77777777" w:rsidR="00030E7A" w:rsidRPr="003F1609" w:rsidRDefault="00030E7A" w:rsidP="00390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3F16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3</w:t>
            </w:r>
          </w:p>
          <w:p w14:paraId="03BAE227" w14:textId="77777777" w:rsidR="00F0196B" w:rsidRPr="003F1609" w:rsidRDefault="00F0196B" w:rsidP="00390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</w:p>
          <w:p w14:paraId="33829A8E" w14:textId="77777777" w:rsidR="00F0196B" w:rsidRPr="003F1609" w:rsidRDefault="00F0196B" w:rsidP="00390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</w:p>
          <w:p w14:paraId="34700FC1" w14:textId="77777777" w:rsidR="00F0196B" w:rsidRPr="003F1609" w:rsidRDefault="00F0196B" w:rsidP="00390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</w:p>
          <w:p w14:paraId="4A19349B" w14:textId="77777777" w:rsidR="00F0196B" w:rsidRPr="003F1609" w:rsidRDefault="00F0196B" w:rsidP="00390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</w:p>
          <w:p w14:paraId="440401D0" w14:textId="77777777" w:rsidR="00F0196B" w:rsidRPr="003F1609" w:rsidRDefault="00F0196B" w:rsidP="00390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</w:p>
        </w:tc>
        <w:tc>
          <w:tcPr>
            <w:tcW w:w="8883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EFBCC9C" w14:textId="0E0D5DD9" w:rsidR="00F0196B" w:rsidRPr="003F1609" w:rsidRDefault="00390445" w:rsidP="00B86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3F16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Анализ и диагностика финансово-хозяйственной деятельности предпр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и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ятия : учебник / А.Д. Шеремет. — 2-е изд., доп. — М</w:t>
            </w:r>
            <w:r w:rsidR="00954C0E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осква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 : ИНФРА-М, 20</w:t>
            </w:r>
            <w:r w:rsidR="00D71645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24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. — 374 с.  — (Высшее образование: Бакалавриат). — www.dx.doi.org/10.12737/21493. - Режим доступа: </w:t>
            </w:r>
            <w:r w:rsidR="00D71645" w:rsidRPr="00D71645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https://znanium.ru/read?id=431440 </w:t>
            </w:r>
          </w:p>
        </w:tc>
      </w:tr>
      <w:tr w:rsidR="00030E7A" w:rsidRPr="003F1609" w14:paraId="0AA04F1E" w14:textId="77777777" w:rsidTr="00F0196B">
        <w:trPr>
          <w:trHeight w:val="319"/>
        </w:trPr>
        <w:tc>
          <w:tcPr>
            <w:tcW w:w="9243" w:type="dxa"/>
            <w:gridSpan w:val="2"/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3F35B652" w14:textId="77777777" w:rsidR="00030E7A" w:rsidRPr="003F1609" w:rsidRDefault="00030E7A" w:rsidP="00205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3F160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val="en-US"/>
              </w:rPr>
              <w:t>Дополнительная</w:t>
            </w:r>
            <w:proofErr w:type="spellEnd"/>
            <w:r w:rsidRPr="003F160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val="en-US"/>
              </w:rPr>
              <w:t xml:space="preserve"> </w:t>
            </w:r>
            <w:proofErr w:type="spellStart"/>
            <w:r w:rsidRPr="003F160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val="en-US"/>
              </w:rPr>
              <w:t>учебная</w:t>
            </w:r>
            <w:proofErr w:type="spellEnd"/>
            <w:r w:rsidRPr="003F160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val="en-US"/>
              </w:rPr>
              <w:t xml:space="preserve"> </w:t>
            </w:r>
            <w:proofErr w:type="spellStart"/>
            <w:r w:rsidRPr="003F160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val="en-US"/>
              </w:rPr>
              <w:t>литература</w:t>
            </w:r>
            <w:proofErr w:type="spellEnd"/>
          </w:p>
        </w:tc>
      </w:tr>
      <w:tr w:rsidR="00030E7A" w:rsidRPr="003F1609" w14:paraId="7D255FBA" w14:textId="77777777" w:rsidTr="00F0196B">
        <w:trPr>
          <w:trHeight w:val="319"/>
        </w:trPr>
        <w:tc>
          <w:tcPr>
            <w:tcW w:w="9243" w:type="dxa"/>
            <w:gridSpan w:val="2"/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0A1777AE" w14:textId="77777777" w:rsidR="006E692F" w:rsidRDefault="006E692F" w:rsidP="00205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val="en-US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883"/>
            </w:tblGrid>
            <w:tr w:rsidR="006E692F" w:rsidRPr="00EB0280" w14:paraId="71EF4EDC" w14:textId="77777777" w:rsidTr="006E692F">
              <w:trPr>
                <w:trHeight w:val="279"/>
              </w:trPr>
              <w:tc>
                <w:tcPr>
                  <w:tcW w:w="888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3781CA2" w14:textId="77777777" w:rsidR="006E692F" w:rsidRPr="00EB0280" w:rsidRDefault="006E692F" w:rsidP="006E692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B0280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Бухгалтерский финансовый учет: теория и практика / Л.И. Воронина. – Москва : ИНФРА-М. 2024. – 587 с. – (Высшее образование). Режим д</w:t>
                  </w:r>
                  <w:r w:rsidRPr="00EB0280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о</w:t>
                  </w:r>
                  <w:r w:rsidRPr="00EB0280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ступа: https://znanium.ru/read?id=436290</w:t>
                  </w:r>
                </w:p>
              </w:tc>
            </w:tr>
            <w:tr w:rsidR="006E692F" w:rsidRPr="00864566" w14:paraId="215F6FC1" w14:textId="77777777" w:rsidTr="006E692F">
              <w:trPr>
                <w:trHeight w:val="279"/>
              </w:trPr>
              <w:tc>
                <w:tcPr>
                  <w:tcW w:w="888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4B1503A" w14:textId="77777777" w:rsidR="006E692F" w:rsidRPr="00864566" w:rsidRDefault="006E692F" w:rsidP="006E692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9153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Бухгалтерский учет и отчетность. Практикум : учеб. пособие / Н.Н. </w:t>
                  </w:r>
                  <w:proofErr w:type="spellStart"/>
                  <w:r w:rsidRPr="0019153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Хахонова</w:t>
                  </w:r>
                  <w:proofErr w:type="spellEnd"/>
                  <w:r w:rsidRPr="0019153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, И.В. Алексеева, А.В. </w:t>
                  </w:r>
                  <w:proofErr w:type="spellStart"/>
                  <w:r w:rsidRPr="0019153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Бахтеев</w:t>
                  </w:r>
                  <w:proofErr w:type="spellEnd"/>
                  <w:r w:rsidRPr="0019153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 [и др.]; под ред. проф. Н.Н. </w:t>
                  </w:r>
                  <w:proofErr w:type="spellStart"/>
                  <w:r w:rsidRPr="0019153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Хахоновой</w:t>
                  </w:r>
                  <w:proofErr w:type="spellEnd"/>
                  <w:r w:rsidRPr="0019153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. - М. : РИОР: ИНФРА-М, 20</w:t>
                  </w:r>
                  <w:r w:rsidRPr="00EB028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22</w:t>
                  </w:r>
                  <w:r w:rsidRPr="0019153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.- 4</w:t>
                  </w:r>
                  <w:r w:rsidRPr="0086456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50</w:t>
                  </w:r>
                  <w:r w:rsidRPr="0019153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с.-(Высшее образование). — </w:t>
                  </w:r>
                  <w:r w:rsidRPr="0019153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val="en-US"/>
                    </w:rPr>
                    <w:t>DOI</w:t>
                  </w:r>
                  <w:r w:rsidRPr="0019153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: </w:t>
                  </w:r>
                  <w:r w:rsidRPr="0019153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val="en-US"/>
                    </w:rPr>
                    <w:t>https</w:t>
                  </w:r>
                  <w:r w:rsidRPr="0019153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://</w:t>
                  </w:r>
                  <w:proofErr w:type="spellStart"/>
                  <w:r w:rsidRPr="0019153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val="en-US"/>
                    </w:rPr>
                    <w:t>doi</w:t>
                  </w:r>
                  <w:proofErr w:type="spellEnd"/>
                  <w:r w:rsidRPr="0019153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.</w:t>
                  </w:r>
                  <w:r w:rsidRPr="0019153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val="en-US"/>
                    </w:rPr>
                    <w:t>org</w:t>
                  </w:r>
                  <w:r w:rsidRPr="0019153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/10.12737/1719-7. - Режим доступа: </w:t>
                  </w:r>
                  <w:r w:rsidRPr="0086456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val="en-US"/>
                    </w:rPr>
                    <w:lastRenderedPageBreak/>
                    <w:t>https</w:t>
                  </w:r>
                  <w:r w:rsidRPr="0086456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://</w:t>
                  </w:r>
                  <w:proofErr w:type="spellStart"/>
                  <w:r w:rsidRPr="0086456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val="en-US"/>
                    </w:rPr>
                    <w:t>znanium</w:t>
                  </w:r>
                  <w:proofErr w:type="spellEnd"/>
                  <w:r w:rsidRPr="0086456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.</w:t>
                  </w:r>
                  <w:proofErr w:type="spellStart"/>
                  <w:r w:rsidRPr="0086456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val="en-US"/>
                    </w:rPr>
                    <w:t>ru</w:t>
                  </w:r>
                  <w:proofErr w:type="spellEnd"/>
                  <w:r w:rsidRPr="0086456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/</w:t>
                  </w:r>
                  <w:r w:rsidRPr="0086456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val="en-US"/>
                    </w:rPr>
                    <w:t>read</w:t>
                  </w:r>
                  <w:r w:rsidRPr="0086456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?</w:t>
                  </w:r>
                  <w:r w:rsidRPr="0086456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val="en-US"/>
                    </w:rPr>
                    <w:t>id</w:t>
                  </w:r>
                  <w:r w:rsidRPr="0086456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=394258</w:t>
                  </w:r>
                </w:p>
              </w:tc>
            </w:tr>
            <w:tr w:rsidR="006E692F" w:rsidRPr="0019153D" w14:paraId="21ABF1CC" w14:textId="77777777" w:rsidTr="006E692F">
              <w:trPr>
                <w:trHeight w:val="279"/>
              </w:trPr>
              <w:tc>
                <w:tcPr>
                  <w:tcW w:w="888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54EF8CE" w14:textId="77777777" w:rsidR="006E692F" w:rsidRPr="0019153D" w:rsidRDefault="006E692F" w:rsidP="006E692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9153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lastRenderedPageBreak/>
                    <w:t>Банковское дело: словарь официальных терминов с комментариями / Т</w:t>
                  </w:r>
                  <w:r w:rsidRPr="0019153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а</w:t>
                  </w:r>
                  <w:r w:rsidRPr="0019153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васиев А.М., Алексеев Н.К., - 2-е изд. - </w:t>
                  </w:r>
                  <w:proofErr w:type="spellStart"/>
                  <w:r w:rsidRPr="0019153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М.:Дашков</w:t>
                  </w:r>
                  <w:proofErr w:type="spellEnd"/>
                  <w:r w:rsidRPr="0019153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 и К, 201</w:t>
                  </w:r>
                  <w:r w:rsidRPr="0086456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9</w:t>
                  </w:r>
                  <w:r w:rsidRPr="0019153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. - 65</w:t>
                  </w:r>
                  <w:r w:rsidRPr="0086456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2</w:t>
                  </w:r>
                  <w:r w:rsidRPr="0019153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 с.: ISBN 978-5-394-01035-4. - Режим доступа: </w:t>
                  </w:r>
                  <w:r w:rsidRPr="0086456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https://znanium.ru/read?id=358199</w:t>
                  </w:r>
                </w:p>
              </w:tc>
            </w:tr>
          </w:tbl>
          <w:p w14:paraId="41570C1A" w14:textId="77777777" w:rsidR="006E692F" w:rsidRPr="006E692F" w:rsidRDefault="006E692F" w:rsidP="00205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</w:rPr>
            </w:pPr>
          </w:p>
          <w:p w14:paraId="755C9DF9" w14:textId="77777777" w:rsidR="00030E7A" w:rsidRPr="003F1609" w:rsidRDefault="00030E7A" w:rsidP="00205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3F160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val="en-US"/>
              </w:rPr>
              <w:t>Нормативные</w:t>
            </w:r>
            <w:proofErr w:type="spellEnd"/>
            <w:r w:rsidRPr="003F160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val="en-US"/>
              </w:rPr>
              <w:t xml:space="preserve"> </w:t>
            </w:r>
            <w:proofErr w:type="spellStart"/>
            <w:r w:rsidRPr="003F160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val="en-US"/>
              </w:rPr>
              <w:t>документы</w:t>
            </w:r>
            <w:proofErr w:type="spellEnd"/>
          </w:p>
        </w:tc>
      </w:tr>
      <w:tr w:rsidR="00030E7A" w:rsidRPr="003F1609" w14:paraId="53674432" w14:textId="77777777" w:rsidTr="00F0196B">
        <w:trPr>
          <w:trHeight w:val="279"/>
        </w:trPr>
        <w:tc>
          <w:tcPr>
            <w:tcW w:w="36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DD64F98" w14:textId="77777777" w:rsidR="00030E7A" w:rsidRPr="003F1609" w:rsidRDefault="00030E7A" w:rsidP="00030E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F16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lastRenderedPageBreak/>
              <w:t>7</w:t>
            </w:r>
          </w:p>
        </w:tc>
        <w:tc>
          <w:tcPr>
            <w:tcW w:w="8883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1B838C9" w14:textId="77777777" w:rsidR="00030E7A" w:rsidRPr="003F1609" w:rsidRDefault="00030E7A" w:rsidP="00B86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6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О БУХГАЛТЕРСКОМ учете : </w:t>
            </w:r>
            <w:proofErr w:type="spellStart"/>
            <w:r w:rsidRPr="003F16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федер.закон</w:t>
            </w:r>
            <w:proofErr w:type="spellEnd"/>
            <w:r w:rsidRPr="003F16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. - Новосибирск : </w:t>
            </w:r>
            <w:proofErr w:type="spellStart"/>
            <w:r w:rsidRPr="003F16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Норматика</w:t>
            </w:r>
            <w:proofErr w:type="spellEnd"/>
            <w:r w:rsidRPr="003F16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, 2017. - 20с. - (</w:t>
            </w:r>
            <w:proofErr w:type="spellStart"/>
            <w:r w:rsidRPr="003F16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Кодексы.Законы.Нормы</w:t>
            </w:r>
            <w:proofErr w:type="spellEnd"/>
            <w:r w:rsidRPr="003F16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). - 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ISBN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 978-5-4374-1053-0.</w:t>
            </w:r>
          </w:p>
        </w:tc>
      </w:tr>
      <w:tr w:rsidR="00030E7A" w:rsidRPr="003F1609" w14:paraId="7650BDA0" w14:textId="77777777" w:rsidTr="00F0196B">
        <w:trPr>
          <w:trHeight w:val="279"/>
        </w:trPr>
        <w:tc>
          <w:tcPr>
            <w:tcW w:w="36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BB00F73" w14:textId="77777777" w:rsidR="00030E7A" w:rsidRPr="003F1609" w:rsidRDefault="00030E7A" w:rsidP="00030E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F16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8</w:t>
            </w:r>
          </w:p>
        </w:tc>
        <w:tc>
          <w:tcPr>
            <w:tcW w:w="8883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C4D8E15" w14:textId="77777777" w:rsidR="00F0196B" w:rsidRPr="003F1609" w:rsidRDefault="00F0196B" w:rsidP="00B86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6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Инструкция Банка России от 06.12.2017 № 183-И "Об обязательных нормативах банков с базовой лицензией" (вместе с "Методикой расчета кредитного риска по ПФИ") (в ред. от 22.04.2020).</w:t>
            </w:r>
          </w:p>
        </w:tc>
      </w:tr>
    </w:tbl>
    <w:p w14:paraId="1287A906" w14:textId="77777777" w:rsidR="003E55BF" w:rsidRPr="003F1609" w:rsidRDefault="003E55BF" w:rsidP="003E55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96C156E" w14:textId="77777777" w:rsidR="00B86088" w:rsidRPr="003F1609" w:rsidRDefault="00B86088" w:rsidP="00B86088">
      <w:pPr>
        <w:ind w:firstLine="709"/>
        <w:jc w:val="center"/>
        <w:rPr>
          <w:rFonts w:ascii="Times New Roman" w:hAnsi="Times New Roman" w:cs="Times New Roman"/>
        </w:rPr>
      </w:pPr>
      <w:r w:rsidRPr="003F1609">
        <w:rPr>
          <w:rFonts w:ascii="Times New Roman" w:hAnsi="Times New Roman" w:cs="Times New Roman"/>
          <w:b/>
          <w:sz w:val="28"/>
        </w:rPr>
        <w:t>Ресурсы сети «Интернет»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35"/>
      </w:tblGrid>
      <w:tr w:rsidR="00B86088" w:rsidRPr="003F1609" w14:paraId="219745B2" w14:textId="77777777" w:rsidTr="00D3360B">
        <w:trPr>
          <w:trHeight w:val="279"/>
        </w:trPr>
        <w:tc>
          <w:tcPr>
            <w:tcW w:w="9637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27F1D63" w14:textId="77777777" w:rsidR="00B86088" w:rsidRPr="003F1609" w:rsidRDefault="00B86088" w:rsidP="00D3360B">
            <w:pPr>
              <w:pStyle w:val="a6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3F16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- Журнал «Бухгалтерский учет»: 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www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.</w:t>
            </w:r>
            <w:proofErr w:type="spellStart"/>
            <w:r w:rsidRPr="003F16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buhgalt</w:t>
            </w:r>
            <w:proofErr w:type="spellEnd"/>
            <w:r w:rsidRPr="003F16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.</w:t>
            </w:r>
            <w:proofErr w:type="spellStart"/>
            <w:r w:rsidRPr="003F16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ru</w:t>
            </w:r>
            <w:proofErr w:type="spellEnd"/>
          </w:p>
        </w:tc>
      </w:tr>
      <w:tr w:rsidR="00B86088" w:rsidRPr="003F1609" w14:paraId="598161CF" w14:textId="77777777" w:rsidTr="00D3360B">
        <w:trPr>
          <w:trHeight w:val="279"/>
        </w:trPr>
        <w:tc>
          <w:tcPr>
            <w:tcW w:w="9637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3597244" w14:textId="77777777" w:rsidR="00B86088" w:rsidRPr="003F1609" w:rsidRDefault="00B86088" w:rsidP="00D3360B">
            <w:pPr>
              <w:pStyle w:val="a6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3F16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- Официальный сайт информационно-правового портала «Гарант»: 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www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.</w:t>
            </w:r>
            <w:proofErr w:type="spellStart"/>
            <w:r w:rsidRPr="003F16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garant</w:t>
            </w:r>
            <w:proofErr w:type="spellEnd"/>
            <w:r w:rsidRPr="003F16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.</w:t>
            </w:r>
            <w:proofErr w:type="spellStart"/>
            <w:r w:rsidRPr="003F16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ru</w:t>
            </w:r>
            <w:proofErr w:type="spellEnd"/>
          </w:p>
        </w:tc>
      </w:tr>
      <w:tr w:rsidR="00B86088" w:rsidRPr="003F1609" w14:paraId="29754459" w14:textId="77777777" w:rsidTr="00D3360B">
        <w:trPr>
          <w:trHeight w:val="279"/>
        </w:trPr>
        <w:tc>
          <w:tcPr>
            <w:tcW w:w="9637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3922A80" w14:textId="77777777" w:rsidR="00B86088" w:rsidRPr="003F1609" w:rsidRDefault="00B86088" w:rsidP="00D3360B">
            <w:pPr>
              <w:pStyle w:val="a6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3F16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- Официальный сайт информационно-правового портала «</w:t>
            </w:r>
            <w:proofErr w:type="spellStart"/>
            <w:r w:rsidRPr="003F16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Консультан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т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Плюс</w:t>
            </w:r>
            <w:proofErr w:type="spellEnd"/>
            <w:r w:rsidRPr="003F16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»: 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www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.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consultant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.</w:t>
            </w:r>
            <w:proofErr w:type="spellStart"/>
            <w:r w:rsidRPr="003F16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ru</w:t>
            </w:r>
            <w:proofErr w:type="spellEnd"/>
          </w:p>
        </w:tc>
      </w:tr>
      <w:tr w:rsidR="00B86088" w:rsidRPr="003F1609" w14:paraId="2EB60EEE" w14:textId="77777777" w:rsidTr="00D3360B">
        <w:trPr>
          <w:trHeight w:val="279"/>
        </w:trPr>
        <w:tc>
          <w:tcPr>
            <w:tcW w:w="9637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2CBC7A0" w14:textId="77777777" w:rsidR="00B86088" w:rsidRPr="003F1609" w:rsidRDefault="00B86088" w:rsidP="00D3360B">
            <w:pPr>
              <w:pStyle w:val="a6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3F16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- Официальный сайт Министерства финансовой Российской Федерации: 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www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.</w:t>
            </w:r>
            <w:proofErr w:type="spellStart"/>
            <w:r w:rsidRPr="003F16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minfin</w:t>
            </w:r>
            <w:proofErr w:type="spellEnd"/>
            <w:r w:rsidRPr="003F16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.</w:t>
            </w:r>
            <w:proofErr w:type="spellStart"/>
            <w:r w:rsidRPr="003F16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ru</w:t>
            </w:r>
            <w:proofErr w:type="spellEnd"/>
          </w:p>
        </w:tc>
      </w:tr>
      <w:tr w:rsidR="00B86088" w:rsidRPr="003F1609" w14:paraId="361BB335" w14:textId="77777777" w:rsidTr="00D3360B">
        <w:trPr>
          <w:trHeight w:val="279"/>
        </w:trPr>
        <w:tc>
          <w:tcPr>
            <w:tcW w:w="9637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9679715" w14:textId="77777777" w:rsidR="00B86088" w:rsidRPr="003F1609" w:rsidRDefault="00B86088" w:rsidP="00D3360B">
            <w:pPr>
              <w:pStyle w:val="a6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3F16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- Официальный сайт Федеральной налоговой службы: 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www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.</w:t>
            </w:r>
            <w:proofErr w:type="spellStart"/>
            <w:r w:rsidRPr="003F16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nalog</w:t>
            </w:r>
            <w:proofErr w:type="spellEnd"/>
            <w:r w:rsidRPr="003F16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.</w:t>
            </w:r>
            <w:proofErr w:type="spellStart"/>
            <w:r w:rsidRPr="003F16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ru</w:t>
            </w:r>
            <w:proofErr w:type="spellEnd"/>
          </w:p>
        </w:tc>
      </w:tr>
      <w:tr w:rsidR="00B86088" w:rsidRPr="003F1609" w14:paraId="3BBF1D51" w14:textId="77777777" w:rsidTr="00D3360B">
        <w:trPr>
          <w:trHeight w:val="279"/>
        </w:trPr>
        <w:tc>
          <w:tcPr>
            <w:tcW w:w="9637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FB6C308" w14:textId="77777777" w:rsidR="00B86088" w:rsidRPr="003F1609" w:rsidRDefault="00B86088" w:rsidP="00D3360B">
            <w:pPr>
              <w:ind w:left="142"/>
              <w:contextualSpacing/>
              <w:jc w:val="both"/>
              <w:rPr>
                <w:rStyle w:val="ad"/>
                <w:rFonts w:ascii="Times New Roman" w:hAnsi="Times New Roman" w:cs="Times New Roman"/>
                <w:sz w:val="28"/>
                <w:szCs w:val="28"/>
              </w:rPr>
            </w:pPr>
            <w:r w:rsidRPr="003F1609">
              <w:rPr>
                <w:rFonts w:ascii="Times New Roman" w:hAnsi="Times New Roman" w:cs="Times New Roman"/>
                <w:sz w:val="28"/>
                <w:szCs w:val="28"/>
              </w:rPr>
              <w:t xml:space="preserve"> - Научная электронная библиотека: </w:t>
            </w:r>
            <w:hyperlink r:id="rId19" w:history="1">
              <w:r w:rsidRPr="003F1609">
                <w:rPr>
                  <w:rStyle w:val="ad"/>
                  <w:rFonts w:ascii="Times New Roman" w:hAnsi="Times New Roman" w:cs="Times New Roman"/>
                  <w:sz w:val="28"/>
                  <w:szCs w:val="28"/>
                </w:rPr>
                <w:t>www.elibrary.ru</w:t>
              </w:r>
            </w:hyperlink>
          </w:p>
          <w:p w14:paraId="0164EE64" w14:textId="77777777" w:rsidR="00B86088" w:rsidRPr="003F1609" w:rsidRDefault="00B86088" w:rsidP="00D3360B">
            <w:pPr>
              <w:contextualSpacing/>
              <w:jc w:val="both"/>
              <w:rPr>
                <w:rFonts w:ascii="Times New Roman" w:hAnsi="Times New Roman" w:cs="Times New Roman"/>
                <w:color w:val="0000FF" w:themeColor="hyperlink"/>
                <w:sz w:val="28"/>
                <w:szCs w:val="28"/>
                <w:u w:val="single"/>
              </w:rPr>
            </w:pPr>
            <w:r w:rsidRPr="003F1609">
              <w:rPr>
                <w:rFonts w:ascii="Times New Roman" w:hAnsi="Times New Roman" w:cs="Times New Roman"/>
                <w:color w:val="000000"/>
                <w:sz w:val="28"/>
              </w:rPr>
              <w:t xml:space="preserve">  - Электронная-библиотечная система: </w:t>
            </w:r>
            <w:hyperlink r:id="rId20" w:history="1">
              <w:r w:rsidRPr="003F1609">
                <w:rPr>
                  <w:rStyle w:val="ad"/>
                  <w:rFonts w:ascii="Times New Roman" w:hAnsi="Times New Roman" w:cs="Times New Roman"/>
                  <w:sz w:val="28"/>
                </w:rPr>
                <w:t>www.znanium.com</w:t>
              </w:r>
            </w:hyperlink>
          </w:p>
          <w:p w14:paraId="181A15B2" w14:textId="77777777" w:rsidR="00B86088" w:rsidRPr="003F1609" w:rsidRDefault="00B86088" w:rsidP="00D3360B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3F1609">
              <w:rPr>
                <w:rFonts w:ascii="Times New Roman" w:hAnsi="Times New Roman" w:cs="Times New Roman"/>
                <w:color w:val="000000"/>
                <w:sz w:val="28"/>
              </w:rPr>
              <w:t xml:space="preserve">  .-Образовательная платформа: </w:t>
            </w:r>
            <w:hyperlink r:id="rId21" w:history="1">
              <w:r w:rsidRPr="003F1609">
                <w:rPr>
                  <w:rStyle w:val="ad"/>
                  <w:rFonts w:ascii="Times New Roman" w:hAnsi="Times New Roman" w:cs="Times New Roman"/>
                  <w:sz w:val="28"/>
                </w:rPr>
                <w:t>www.urait.com</w:t>
              </w:r>
            </w:hyperlink>
          </w:p>
        </w:tc>
      </w:tr>
    </w:tbl>
    <w:p w14:paraId="38722FAB" w14:textId="77777777" w:rsidR="00E53C38" w:rsidRPr="003F1609" w:rsidRDefault="003E55BF" w:rsidP="003E55B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1609">
        <w:rPr>
          <w:rFonts w:ascii="Times New Roman" w:hAnsi="Times New Roman" w:cs="Times New Roman"/>
          <w:b/>
          <w:sz w:val="28"/>
          <w:szCs w:val="28"/>
        </w:rPr>
        <w:t xml:space="preserve">10. </w:t>
      </w:r>
      <w:r w:rsidR="00E53C38" w:rsidRPr="003F1609">
        <w:rPr>
          <w:rFonts w:ascii="Times New Roman" w:hAnsi="Times New Roman" w:cs="Times New Roman"/>
          <w:b/>
          <w:sz w:val="28"/>
          <w:szCs w:val="28"/>
        </w:rPr>
        <w:t xml:space="preserve">ПЕРЕЧЕНЬ ИНФОРМАЦИОННЫХ ТЕХНОЛОГИЙ, </w:t>
      </w:r>
      <w:r w:rsidR="00E80FD9" w:rsidRPr="003F1609">
        <w:rPr>
          <w:rFonts w:ascii="Times New Roman" w:hAnsi="Times New Roman" w:cs="Times New Roman"/>
          <w:b/>
          <w:sz w:val="28"/>
          <w:szCs w:val="28"/>
        </w:rPr>
        <w:br/>
      </w:r>
      <w:r w:rsidR="00E53C38" w:rsidRPr="003F1609">
        <w:rPr>
          <w:rFonts w:ascii="Times New Roman" w:hAnsi="Times New Roman" w:cs="Times New Roman"/>
          <w:b/>
          <w:sz w:val="28"/>
          <w:szCs w:val="28"/>
        </w:rPr>
        <w:t xml:space="preserve">ИСПОЛЬЗУЕМЫХ ПРИ ПРОВЕДЕНИИ ПРАКТИКИ, ВКЛЮЧАЯ </w:t>
      </w:r>
      <w:r w:rsidR="00B041BC" w:rsidRPr="003F1609">
        <w:rPr>
          <w:rFonts w:ascii="Times New Roman" w:hAnsi="Times New Roman" w:cs="Times New Roman"/>
          <w:b/>
          <w:sz w:val="28"/>
          <w:szCs w:val="28"/>
        </w:rPr>
        <w:br/>
      </w:r>
      <w:r w:rsidR="00E53C38" w:rsidRPr="003F1609">
        <w:rPr>
          <w:rFonts w:ascii="Times New Roman" w:hAnsi="Times New Roman" w:cs="Times New Roman"/>
          <w:b/>
          <w:sz w:val="28"/>
          <w:szCs w:val="28"/>
        </w:rPr>
        <w:t xml:space="preserve">ПЕРЕЧЕНЬ ПРОГРАММНОГО ОБЕСПЕЧЕНИЯ И </w:t>
      </w:r>
      <w:r w:rsidR="00B041BC" w:rsidRPr="003F1609">
        <w:rPr>
          <w:rFonts w:ascii="Times New Roman" w:hAnsi="Times New Roman" w:cs="Times New Roman"/>
          <w:b/>
          <w:sz w:val="28"/>
          <w:szCs w:val="28"/>
        </w:rPr>
        <w:br/>
      </w:r>
      <w:r w:rsidR="00E53C38" w:rsidRPr="003F1609">
        <w:rPr>
          <w:rFonts w:ascii="Times New Roman" w:hAnsi="Times New Roman" w:cs="Times New Roman"/>
          <w:b/>
          <w:sz w:val="28"/>
          <w:szCs w:val="28"/>
        </w:rPr>
        <w:t>ИНФОРМАЦИОННЫХ СПРАВОЧНЫХ СИСТЕМ</w:t>
      </w:r>
    </w:p>
    <w:tbl>
      <w:tblPr>
        <w:tblW w:w="9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"/>
        <w:gridCol w:w="2143"/>
        <w:gridCol w:w="3242"/>
        <w:gridCol w:w="2124"/>
        <w:gridCol w:w="1950"/>
      </w:tblGrid>
      <w:tr w:rsidR="00B86088" w:rsidRPr="003F1609" w14:paraId="4FFB637C" w14:textId="77777777" w:rsidTr="00D3360B">
        <w:tc>
          <w:tcPr>
            <w:tcW w:w="486" w:type="dxa"/>
            <w:vMerge w:val="restart"/>
            <w:shd w:val="clear" w:color="auto" w:fill="auto"/>
            <w:vAlign w:val="center"/>
          </w:tcPr>
          <w:p w14:paraId="0F9B89AB" w14:textId="77777777" w:rsidR="00B86088" w:rsidRPr="003F1609" w:rsidRDefault="00B86088" w:rsidP="00D3360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F1609">
              <w:rPr>
                <w:rFonts w:ascii="Times New Roman" w:hAnsi="Times New Roman" w:cs="Times New Roman"/>
                <w:bCs/>
                <w:color w:val="000000"/>
              </w:rPr>
              <w:t>№ п/п</w:t>
            </w:r>
          </w:p>
        </w:tc>
        <w:tc>
          <w:tcPr>
            <w:tcW w:w="5410" w:type="dxa"/>
            <w:gridSpan w:val="2"/>
            <w:shd w:val="clear" w:color="auto" w:fill="auto"/>
          </w:tcPr>
          <w:p w14:paraId="5CFD10BA" w14:textId="77777777" w:rsidR="00B86088" w:rsidRPr="003F1609" w:rsidRDefault="00B86088" w:rsidP="00D3360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F1609">
              <w:rPr>
                <w:rFonts w:ascii="Times New Roman" w:hAnsi="Times New Roman" w:cs="Times New Roman"/>
                <w:bCs/>
                <w:color w:val="000000"/>
              </w:rPr>
              <w:t xml:space="preserve">Комплект лицензионного </w:t>
            </w:r>
            <w:r w:rsidRPr="003F1609">
              <w:rPr>
                <w:rFonts w:ascii="Times New Roman" w:hAnsi="Times New Roman" w:cs="Times New Roman"/>
                <w:bCs/>
                <w:color w:val="000000"/>
              </w:rPr>
              <w:br/>
              <w:t>программного обеспечения</w:t>
            </w:r>
          </w:p>
        </w:tc>
        <w:tc>
          <w:tcPr>
            <w:tcW w:w="4076" w:type="dxa"/>
            <w:gridSpan w:val="2"/>
            <w:shd w:val="clear" w:color="auto" w:fill="auto"/>
          </w:tcPr>
          <w:p w14:paraId="7377A4D5" w14:textId="77777777" w:rsidR="00B86088" w:rsidRPr="003F1609" w:rsidRDefault="00B86088" w:rsidP="00D3360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F1609">
              <w:rPr>
                <w:rFonts w:ascii="Times New Roman" w:hAnsi="Times New Roman" w:cs="Times New Roman"/>
                <w:bCs/>
                <w:color w:val="000000"/>
              </w:rPr>
              <w:t>Комплект свободно распространяемого программного обеспечения</w:t>
            </w:r>
          </w:p>
        </w:tc>
      </w:tr>
      <w:tr w:rsidR="00B86088" w:rsidRPr="003F1609" w14:paraId="12A7B449" w14:textId="77777777" w:rsidTr="00D3360B">
        <w:tc>
          <w:tcPr>
            <w:tcW w:w="486" w:type="dxa"/>
            <w:vMerge/>
            <w:shd w:val="clear" w:color="auto" w:fill="auto"/>
          </w:tcPr>
          <w:p w14:paraId="7A24594B" w14:textId="77777777" w:rsidR="00B86088" w:rsidRPr="003F1609" w:rsidRDefault="00B86088" w:rsidP="00D3360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150" w:type="dxa"/>
            <w:shd w:val="clear" w:color="auto" w:fill="auto"/>
            <w:vAlign w:val="center"/>
          </w:tcPr>
          <w:p w14:paraId="5F829CDD" w14:textId="77777777" w:rsidR="00B86088" w:rsidRPr="003F1609" w:rsidRDefault="00B86088" w:rsidP="00D3360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F1609">
              <w:rPr>
                <w:rFonts w:ascii="Times New Roman" w:hAnsi="Times New Roman" w:cs="Times New Roman"/>
                <w:bCs/>
                <w:color w:val="000000"/>
              </w:rPr>
              <w:t>лицензионное пр</w:t>
            </w:r>
            <w:r w:rsidRPr="003F1609">
              <w:rPr>
                <w:rFonts w:ascii="Times New Roman" w:hAnsi="Times New Roman" w:cs="Times New Roman"/>
                <w:bCs/>
                <w:color w:val="000000"/>
              </w:rPr>
              <w:t>о</w:t>
            </w:r>
            <w:r w:rsidRPr="003F1609">
              <w:rPr>
                <w:rFonts w:ascii="Times New Roman" w:hAnsi="Times New Roman" w:cs="Times New Roman"/>
                <w:bCs/>
                <w:color w:val="000000"/>
              </w:rPr>
              <w:t>граммное обеспеч</w:t>
            </w:r>
            <w:r w:rsidRPr="003F1609">
              <w:rPr>
                <w:rFonts w:ascii="Times New Roman" w:hAnsi="Times New Roman" w:cs="Times New Roman"/>
                <w:bCs/>
                <w:color w:val="000000"/>
              </w:rPr>
              <w:t>е</w:t>
            </w:r>
            <w:r w:rsidRPr="003F1609">
              <w:rPr>
                <w:rFonts w:ascii="Times New Roman" w:hAnsi="Times New Roman" w:cs="Times New Roman"/>
                <w:bCs/>
                <w:color w:val="000000"/>
              </w:rPr>
              <w:t>ние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30C8A5A0" w14:textId="77777777" w:rsidR="00B86088" w:rsidRPr="003F1609" w:rsidRDefault="00B86088" w:rsidP="00D3360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F1609">
              <w:rPr>
                <w:rFonts w:ascii="Times New Roman" w:hAnsi="Times New Roman" w:cs="Times New Roman"/>
                <w:bCs/>
                <w:color w:val="000000"/>
              </w:rPr>
              <w:t>лицензионное программное обеспечение отечественного производства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C86AEB6" w14:textId="77777777" w:rsidR="00B86088" w:rsidRPr="003F1609" w:rsidRDefault="00B86088" w:rsidP="00D3360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F1609">
              <w:rPr>
                <w:rFonts w:ascii="Times New Roman" w:hAnsi="Times New Roman" w:cs="Times New Roman"/>
                <w:bCs/>
                <w:color w:val="000000"/>
              </w:rPr>
              <w:t>свободно распр</w:t>
            </w:r>
            <w:r w:rsidRPr="003F1609">
              <w:rPr>
                <w:rFonts w:ascii="Times New Roman" w:hAnsi="Times New Roman" w:cs="Times New Roman"/>
                <w:bCs/>
                <w:color w:val="000000"/>
              </w:rPr>
              <w:t>о</w:t>
            </w:r>
            <w:r w:rsidRPr="003F1609">
              <w:rPr>
                <w:rFonts w:ascii="Times New Roman" w:hAnsi="Times New Roman" w:cs="Times New Roman"/>
                <w:bCs/>
                <w:color w:val="000000"/>
              </w:rPr>
              <w:t>страняемое пр</w:t>
            </w:r>
            <w:r w:rsidRPr="003F1609">
              <w:rPr>
                <w:rFonts w:ascii="Times New Roman" w:hAnsi="Times New Roman" w:cs="Times New Roman"/>
                <w:bCs/>
                <w:color w:val="000000"/>
              </w:rPr>
              <w:t>о</w:t>
            </w:r>
            <w:r w:rsidRPr="003F1609">
              <w:rPr>
                <w:rFonts w:ascii="Times New Roman" w:hAnsi="Times New Roman" w:cs="Times New Roman"/>
                <w:bCs/>
                <w:color w:val="000000"/>
              </w:rPr>
              <w:t>граммное обесп</w:t>
            </w:r>
            <w:r w:rsidRPr="003F1609">
              <w:rPr>
                <w:rFonts w:ascii="Times New Roman" w:hAnsi="Times New Roman" w:cs="Times New Roman"/>
                <w:bCs/>
                <w:color w:val="000000"/>
              </w:rPr>
              <w:t>е</w:t>
            </w:r>
            <w:r w:rsidRPr="003F1609">
              <w:rPr>
                <w:rFonts w:ascii="Times New Roman" w:hAnsi="Times New Roman" w:cs="Times New Roman"/>
                <w:bCs/>
                <w:color w:val="000000"/>
              </w:rPr>
              <w:t>чение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75E94FCF" w14:textId="77777777" w:rsidR="00B86088" w:rsidRPr="003F1609" w:rsidRDefault="00B86088" w:rsidP="00D3360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F1609">
              <w:rPr>
                <w:rFonts w:ascii="Times New Roman" w:hAnsi="Times New Roman" w:cs="Times New Roman"/>
                <w:bCs/>
                <w:color w:val="000000"/>
              </w:rPr>
              <w:t>свободно распр</w:t>
            </w:r>
            <w:r w:rsidRPr="003F1609">
              <w:rPr>
                <w:rFonts w:ascii="Times New Roman" w:hAnsi="Times New Roman" w:cs="Times New Roman"/>
                <w:bCs/>
                <w:color w:val="000000"/>
              </w:rPr>
              <w:t>о</w:t>
            </w:r>
            <w:r w:rsidRPr="003F1609">
              <w:rPr>
                <w:rFonts w:ascii="Times New Roman" w:hAnsi="Times New Roman" w:cs="Times New Roman"/>
                <w:bCs/>
                <w:color w:val="000000"/>
              </w:rPr>
              <w:t>страняемое пр</w:t>
            </w:r>
            <w:r w:rsidRPr="003F1609">
              <w:rPr>
                <w:rFonts w:ascii="Times New Roman" w:hAnsi="Times New Roman" w:cs="Times New Roman"/>
                <w:bCs/>
                <w:color w:val="000000"/>
              </w:rPr>
              <w:t>о</w:t>
            </w:r>
            <w:r w:rsidRPr="003F1609">
              <w:rPr>
                <w:rFonts w:ascii="Times New Roman" w:hAnsi="Times New Roman" w:cs="Times New Roman"/>
                <w:bCs/>
                <w:color w:val="000000"/>
              </w:rPr>
              <w:t>граммное обесп</w:t>
            </w:r>
            <w:r w:rsidRPr="003F1609">
              <w:rPr>
                <w:rFonts w:ascii="Times New Roman" w:hAnsi="Times New Roman" w:cs="Times New Roman"/>
                <w:bCs/>
                <w:color w:val="000000"/>
              </w:rPr>
              <w:t>е</w:t>
            </w:r>
            <w:r w:rsidRPr="003F1609">
              <w:rPr>
                <w:rFonts w:ascii="Times New Roman" w:hAnsi="Times New Roman" w:cs="Times New Roman"/>
                <w:bCs/>
                <w:color w:val="000000"/>
              </w:rPr>
              <w:t>чение отеч</w:t>
            </w:r>
            <w:r w:rsidRPr="003F1609">
              <w:rPr>
                <w:rFonts w:ascii="Times New Roman" w:hAnsi="Times New Roman" w:cs="Times New Roman"/>
                <w:bCs/>
                <w:color w:val="000000"/>
              </w:rPr>
              <w:t>е</w:t>
            </w:r>
            <w:r w:rsidRPr="003F1609">
              <w:rPr>
                <w:rFonts w:ascii="Times New Roman" w:hAnsi="Times New Roman" w:cs="Times New Roman"/>
                <w:bCs/>
                <w:color w:val="000000"/>
              </w:rPr>
              <w:t>ственного прои</w:t>
            </w:r>
            <w:r w:rsidRPr="003F1609">
              <w:rPr>
                <w:rFonts w:ascii="Times New Roman" w:hAnsi="Times New Roman" w:cs="Times New Roman"/>
                <w:bCs/>
                <w:color w:val="000000"/>
              </w:rPr>
              <w:t>з</w:t>
            </w:r>
            <w:r w:rsidRPr="003F1609">
              <w:rPr>
                <w:rFonts w:ascii="Times New Roman" w:hAnsi="Times New Roman" w:cs="Times New Roman"/>
                <w:bCs/>
                <w:color w:val="000000"/>
              </w:rPr>
              <w:t>водства</w:t>
            </w:r>
          </w:p>
        </w:tc>
      </w:tr>
      <w:tr w:rsidR="00B86088" w:rsidRPr="003F1609" w14:paraId="05F64653" w14:textId="77777777" w:rsidTr="00D3360B">
        <w:tc>
          <w:tcPr>
            <w:tcW w:w="486" w:type="dxa"/>
            <w:shd w:val="clear" w:color="auto" w:fill="auto"/>
            <w:vAlign w:val="center"/>
          </w:tcPr>
          <w:p w14:paraId="46BC0034" w14:textId="77777777" w:rsidR="00B86088" w:rsidRPr="003F1609" w:rsidRDefault="00B86088" w:rsidP="00D3360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F1609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2150" w:type="dxa"/>
            <w:shd w:val="clear" w:color="auto" w:fill="auto"/>
          </w:tcPr>
          <w:p w14:paraId="3560A0C2" w14:textId="77777777" w:rsidR="00B86088" w:rsidRPr="003F1609" w:rsidRDefault="00B86088" w:rsidP="00D3360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3F1609">
              <w:rPr>
                <w:rFonts w:ascii="Times New Roman" w:hAnsi="Times New Roman" w:cs="Times New Roman"/>
                <w:bCs/>
                <w:color w:val="000000"/>
              </w:rPr>
              <w:t>Microsoft</w:t>
            </w:r>
            <w:proofErr w:type="spellEnd"/>
            <w:r w:rsidRPr="003F1609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3F1609">
              <w:rPr>
                <w:rFonts w:ascii="Times New Roman" w:hAnsi="Times New Roman" w:cs="Times New Roman"/>
                <w:bCs/>
                <w:color w:val="000000"/>
              </w:rPr>
              <w:t>Word</w:t>
            </w:r>
            <w:proofErr w:type="spellEnd"/>
          </w:p>
        </w:tc>
        <w:tc>
          <w:tcPr>
            <w:tcW w:w="3260" w:type="dxa"/>
            <w:shd w:val="clear" w:color="auto" w:fill="auto"/>
          </w:tcPr>
          <w:p w14:paraId="57041275" w14:textId="77777777" w:rsidR="00B86088" w:rsidRPr="003F1609" w:rsidRDefault="00B86088" w:rsidP="00D3360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3F1609">
              <w:rPr>
                <w:rFonts w:ascii="Times New Roman" w:hAnsi="Times New Roman" w:cs="Times New Roman"/>
                <w:bCs/>
                <w:color w:val="000000"/>
              </w:rPr>
              <w:t>Kaspersky</w:t>
            </w:r>
            <w:proofErr w:type="spellEnd"/>
            <w:r w:rsidRPr="003F1609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3F1609">
              <w:rPr>
                <w:rFonts w:ascii="Times New Roman" w:hAnsi="Times New Roman" w:cs="Times New Roman"/>
                <w:bCs/>
                <w:color w:val="000000"/>
              </w:rPr>
              <w:t>Endpoint</w:t>
            </w:r>
            <w:proofErr w:type="spellEnd"/>
            <w:r w:rsidRPr="003F1609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3F1609">
              <w:rPr>
                <w:rFonts w:ascii="Times New Roman" w:hAnsi="Times New Roman" w:cs="Times New Roman"/>
                <w:bCs/>
                <w:color w:val="000000"/>
              </w:rPr>
              <w:t>Security</w:t>
            </w:r>
            <w:proofErr w:type="spellEnd"/>
            <w:r w:rsidRPr="003F1609">
              <w:rPr>
                <w:rFonts w:ascii="Times New Roman" w:hAnsi="Times New Roman" w:cs="Times New Roman"/>
                <w:bCs/>
                <w:color w:val="000000"/>
              </w:rPr>
              <w:t xml:space="preserve"> для бизнеса – Стандартный </w:t>
            </w:r>
          </w:p>
        </w:tc>
        <w:tc>
          <w:tcPr>
            <w:tcW w:w="2126" w:type="dxa"/>
            <w:shd w:val="clear" w:color="auto" w:fill="auto"/>
          </w:tcPr>
          <w:p w14:paraId="5245067E" w14:textId="77777777" w:rsidR="00B86088" w:rsidRPr="003F1609" w:rsidRDefault="00B86088" w:rsidP="00D3360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3F1609">
              <w:rPr>
                <w:rFonts w:ascii="Times New Roman" w:hAnsi="Times New Roman" w:cs="Times New Roman"/>
                <w:bCs/>
                <w:color w:val="000000"/>
              </w:rPr>
              <w:t>Архиватор 7z</w:t>
            </w:r>
          </w:p>
          <w:p w14:paraId="3D16F082" w14:textId="77777777" w:rsidR="00B86088" w:rsidRPr="003F1609" w:rsidRDefault="00B86088" w:rsidP="00D3360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950" w:type="dxa"/>
            <w:shd w:val="clear" w:color="auto" w:fill="auto"/>
          </w:tcPr>
          <w:p w14:paraId="341571CF" w14:textId="77777777" w:rsidR="00B86088" w:rsidRPr="003F1609" w:rsidRDefault="00B86088" w:rsidP="00D3360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3F1609">
              <w:rPr>
                <w:rFonts w:ascii="Times New Roman" w:hAnsi="Times New Roman" w:cs="Times New Roman"/>
                <w:bCs/>
                <w:color w:val="000000"/>
              </w:rPr>
              <w:t>Яндекс.Браузер</w:t>
            </w:r>
            <w:proofErr w:type="spellEnd"/>
          </w:p>
          <w:p w14:paraId="35BBF016" w14:textId="77777777" w:rsidR="00B86088" w:rsidRPr="003F1609" w:rsidRDefault="00B86088" w:rsidP="00D3360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B86088" w:rsidRPr="003F1609" w14:paraId="34801A13" w14:textId="77777777" w:rsidTr="00D3360B">
        <w:tc>
          <w:tcPr>
            <w:tcW w:w="486" w:type="dxa"/>
            <w:shd w:val="clear" w:color="auto" w:fill="auto"/>
            <w:vAlign w:val="center"/>
          </w:tcPr>
          <w:p w14:paraId="53F498D2" w14:textId="77777777" w:rsidR="00B86088" w:rsidRPr="003F1609" w:rsidRDefault="00B86088" w:rsidP="00D3360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F1609">
              <w:rPr>
                <w:rFonts w:ascii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2150" w:type="dxa"/>
            <w:shd w:val="clear" w:color="auto" w:fill="auto"/>
          </w:tcPr>
          <w:p w14:paraId="699792BE" w14:textId="77777777" w:rsidR="00B86088" w:rsidRPr="003F1609" w:rsidRDefault="00B86088" w:rsidP="00D3360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3F1609">
              <w:rPr>
                <w:rFonts w:ascii="Times New Roman" w:hAnsi="Times New Roman" w:cs="Times New Roman"/>
                <w:bCs/>
                <w:color w:val="000000"/>
              </w:rPr>
              <w:t>Microsoft</w:t>
            </w:r>
            <w:proofErr w:type="spellEnd"/>
            <w:r w:rsidRPr="003F1609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3F1609">
              <w:rPr>
                <w:rFonts w:ascii="Times New Roman" w:hAnsi="Times New Roman" w:cs="Times New Roman"/>
                <w:bCs/>
                <w:color w:val="000000"/>
              </w:rPr>
              <w:t>Office</w:t>
            </w:r>
            <w:proofErr w:type="spellEnd"/>
            <w:r w:rsidRPr="003F1609">
              <w:rPr>
                <w:rFonts w:ascii="Times New Roman" w:hAnsi="Times New Roman" w:cs="Times New Roman"/>
                <w:bCs/>
                <w:color w:val="000000"/>
              </w:rPr>
              <w:t xml:space="preserve"> 365</w:t>
            </w:r>
          </w:p>
        </w:tc>
        <w:tc>
          <w:tcPr>
            <w:tcW w:w="3260" w:type="dxa"/>
            <w:shd w:val="clear" w:color="auto" w:fill="auto"/>
          </w:tcPr>
          <w:p w14:paraId="76E576C9" w14:textId="77777777" w:rsidR="00B86088" w:rsidRPr="003F1609" w:rsidRDefault="00B86088" w:rsidP="00D3360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3F1609">
              <w:rPr>
                <w:rFonts w:ascii="Times New Roman" w:hAnsi="Times New Roman" w:cs="Times New Roman"/>
                <w:bCs/>
                <w:color w:val="000000"/>
              </w:rPr>
              <w:t>Электронный периодический справочник "Система Гарант"</w:t>
            </w:r>
          </w:p>
        </w:tc>
        <w:tc>
          <w:tcPr>
            <w:tcW w:w="2126" w:type="dxa"/>
            <w:shd w:val="clear" w:color="auto" w:fill="auto"/>
          </w:tcPr>
          <w:p w14:paraId="5C0AEF35" w14:textId="77777777" w:rsidR="00B86088" w:rsidRPr="003F1609" w:rsidRDefault="00B86088" w:rsidP="00D3360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3F1609">
              <w:rPr>
                <w:rFonts w:ascii="Times New Roman" w:hAnsi="Times New Roman" w:cs="Times New Roman"/>
                <w:bCs/>
                <w:color w:val="000000"/>
              </w:rPr>
              <w:t>Adobe</w:t>
            </w:r>
            <w:proofErr w:type="spellEnd"/>
            <w:r w:rsidRPr="003F1609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3F1609">
              <w:rPr>
                <w:rFonts w:ascii="Times New Roman" w:hAnsi="Times New Roman" w:cs="Times New Roman"/>
                <w:bCs/>
                <w:color w:val="000000"/>
              </w:rPr>
              <w:t>Acrobat</w:t>
            </w:r>
            <w:proofErr w:type="spellEnd"/>
            <w:r w:rsidRPr="003F1609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3F1609">
              <w:rPr>
                <w:rFonts w:ascii="Times New Roman" w:hAnsi="Times New Roman" w:cs="Times New Roman"/>
                <w:bCs/>
                <w:color w:val="000000"/>
              </w:rPr>
              <w:t>Reader</w:t>
            </w:r>
            <w:proofErr w:type="spellEnd"/>
            <w:r w:rsidRPr="003F1609">
              <w:rPr>
                <w:rFonts w:ascii="Times New Roman" w:hAnsi="Times New Roman" w:cs="Times New Roman"/>
                <w:bCs/>
                <w:color w:val="000000"/>
              </w:rPr>
              <w:t xml:space="preserve"> DC</w:t>
            </w:r>
          </w:p>
        </w:tc>
        <w:tc>
          <w:tcPr>
            <w:tcW w:w="1950" w:type="dxa"/>
            <w:shd w:val="clear" w:color="auto" w:fill="auto"/>
          </w:tcPr>
          <w:p w14:paraId="2A87BD90" w14:textId="77777777" w:rsidR="00B86088" w:rsidRPr="003F1609" w:rsidRDefault="00B86088" w:rsidP="00D3360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3F1609">
              <w:rPr>
                <w:rFonts w:ascii="Times New Roman" w:hAnsi="Times New Roman" w:cs="Times New Roman"/>
                <w:bCs/>
                <w:color w:val="000000"/>
              </w:rPr>
              <w:t>Яндекс.Диск</w:t>
            </w:r>
            <w:proofErr w:type="spellEnd"/>
          </w:p>
        </w:tc>
      </w:tr>
      <w:tr w:rsidR="00B86088" w:rsidRPr="003F1609" w14:paraId="74C6C4CE" w14:textId="77777777" w:rsidTr="00D3360B">
        <w:tc>
          <w:tcPr>
            <w:tcW w:w="486" w:type="dxa"/>
            <w:shd w:val="clear" w:color="auto" w:fill="auto"/>
            <w:vAlign w:val="center"/>
          </w:tcPr>
          <w:p w14:paraId="31751FCC" w14:textId="77777777" w:rsidR="00B86088" w:rsidRPr="003F1609" w:rsidRDefault="00B86088" w:rsidP="00D3360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F1609">
              <w:rPr>
                <w:rFonts w:ascii="Times New Roman" w:hAnsi="Times New Roman" w:cs="Times New Roman"/>
                <w:bCs/>
                <w:color w:val="000000"/>
              </w:rPr>
              <w:lastRenderedPageBreak/>
              <w:t>3</w:t>
            </w:r>
          </w:p>
        </w:tc>
        <w:tc>
          <w:tcPr>
            <w:tcW w:w="2150" w:type="dxa"/>
            <w:shd w:val="clear" w:color="auto" w:fill="auto"/>
          </w:tcPr>
          <w:p w14:paraId="7551A73A" w14:textId="77777777" w:rsidR="00B86088" w:rsidRPr="003F1609" w:rsidRDefault="00B86088" w:rsidP="00D3360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3F1609">
              <w:rPr>
                <w:rFonts w:ascii="Times New Roman" w:hAnsi="Times New Roman" w:cs="Times New Roman"/>
                <w:bCs/>
                <w:color w:val="000000"/>
              </w:rPr>
              <w:t>Microsoft</w:t>
            </w:r>
            <w:proofErr w:type="spellEnd"/>
            <w:r w:rsidRPr="003F1609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3F1609">
              <w:rPr>
                <w:rFonts w:ascii="Times New Roman" w:hAnsi="Times New Roman" w:cs="Times New Roman"/>
                <w:bCs/>
                <w:color w:val="000000"/>
              </w:rPr>
              <w:t>PowerPoint</w:t>
            </w:r>
            <w:proofErr w:type="spellEnd"/>
          </w:p>
          <w:p w14:paraId="58895F45" w14:textId="77777777" w:rsidR="00B86088" w:rsidRPr="003F1609" w:rsidRDefault="00B86088" w:rsidP="00D3360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3260" w:type="dxa"/>
            <w:shd w:val="clear" w:color="auto" w:fill="auto"/>
          </w:tcPr>
          <w:p w14:paraId="2918B601" w14:textId="77777777" w:rsidR="00B86088" w:rsidRPr="003F1609" w:rsidRDefault="00B86088" w:rsidP="00D3360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3F1609">
              <w:rPr>
                <w:rFonts w:ascii="Times New Roman" w:hAnsi="Times New Roman" w:cs="Times New Roman"/>
                <w:bCs/>
                <w:color w:val="000000"/>
              </w:rPr>
              <w:t>Электронный периодический справочник "Система Консул</w:t>
            </w:r>
            <w:r w:rsidRPr="003F1609">
              <w:rPr>
                <w:rFonts w:ascii="Times New Roman" w:hAnsi="Times New Roman" w:cs="Times New Roman"/>
                <w:bCs/>
                <w:color w:val="000000"/>
              </w:rPr>
              <w:t>ь</w:t>
            </w:r>
            <w:r w:rsidRPr="003F1609">
              <w:rPr>
                <w:rFonts w:ascii="Times New Roman" w:hAnsi="Times New Roman" w:cs="Times New Roman"/>
                <w:bCs/>
                <w:color w:val="000000"/>
              </w:rPr>
              <w:t>тант Плюс"</w:t>
            </w:r>
          </w:p>
        </w:tc>
        <w:tc>
          <w:tcPr>
            <w:tcW w:w="2126" w:type="dxa"/>
            <w:shd w:val="clear" w:color="auto" w:fill="auto"/>
          </w:tcPr>
          <w:p w14:paraId="340B1955" w14:textId="77777777" w:rsidR="00B86088" w:rsidRPr="003F1609" w:rsidRDefault="00B86088" w:rsidP="00D3360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950" w:type="dxa"/>
            <w:shd w:val="clear" w:color="auto" w:fill="auto"/>
          </w:tcPr>
          <w:p w14:paraId="28D7AAF8" w14:textId="77777777" w:rsidR="00B86088" w:rsidRPr="003F1609" w:rsidRDefault="00B86088" w:rsidP="00D3360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B86088" w:rsidRPr="003F1609" w14:paraId="2DA321A4" w14:textId="77777777" w:rsidTr="00D3360B">
        <w:tc>
          <w:tcPr>
            <w:tcW w:w="486" w:type="dxa"/>
            <w:shd w:val="clear" w:color="auto" w:fill="auto"/>
            <w:vAlign w:val="center"/>
          </w:tcPr>
          <w:p w14:paraId="08791571" w14:textId="77777777" w:rsidR="00B86088" w:rsidRPr="003F1609" w:rsidRDefault="00B86088" w:rsidP="00D3360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F1609">
              <w:rPr>
                <w:rFonts w:ascii="Times New Roman" w:hAnsi="Times New Roman" w:cs="Times New Roman"/>
                <w:bCs/>
                <w:color w:val="000000"/>
              </w:rPr>
              <w:t>4</w:t>
            </w:r>
          </w:p>
        </w:tc>
        <w:tc>
          <w:tcPr>
            <w:tcW w:w="2150" w:type="dxa"/>
            <w:shd w:val="clear" w:color="auto" w:fill="auto"/>
          </w:tcPr>
          <w:p w14:paraId="2838343E" w14:textId="77777777" w:rsidR="00B86088" w:rsidRPr="003F1609" w:rsidRDefault="00B86088" w:rsidP="00D3360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3F1609">
              <w:rPr>
                <w:rFonts w:ascii="Times New Roman" w:hAnsi="Times New Roman" w:cs="Times New Roman"/>
                <w:bCs/>
                <w:color w:val="000000"/>
              </w:rPr>
              <w:t>Microsoft</w:t>
            </w:r>
            <w:proofErr w:type="spellEnd"/>
            <w:r w:rsidRPr="003F1609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3F1609">
              <w:rPr>
                <w:rFonts w:ascii="Times New Roman" w:hAnsi="Times New Roman" w:cs="Times New Roman"/>
                <w:bCs/>
                <w:color w:val="000000"/>
              </w:rPr>
              <w:t>Excel</w:t>
            </w:r>
            <w:proofErr w:type="spellEnd"/>
          </w:p>
        </w:tc>
        <w:tc>
          <w:tcPr>
            <w:tcW w:w="3260" w:type="dxa"/>
            <w:shd w:val="clear" w:color="auto" w:fill="auto"/>
          </w:tcPr>
          <w:p w14:paraId="0F38FE1A" w14:textId="77777777" w:rsidR="00B86088" w:rsidRPr="003F1609" w:rsidRDefault="00B86088" w:rsidP="00D3360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126" w:type="dxa"/>
            <w:shd w:val="clear" w:color="auto" w:fill="auto"/>
          </w:tcPr>
          <w:p w14:paraId="1878DB2D" w14:textId="77777777" w:rsidR="00B86088" w:rsidRPr="003F1609" w:rsidRDefault="00B86088" w:rsidP="00D3360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950" w:type="dxa"/>
            <w:shd w:val="clear" w:color="auto" w:fill="auto"/>
          </w:tcPr>
          <w:p w14:paraId="6F7D1BDF" w14:textId="77777777" w:rsidR="00B86088" w:rsidRPr="003F1609" w:rsidRDefault="00B86088" w:rsidP="00D3360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</w:tbl>
    <w:p w14:paraId="664E4C25" w14:textId="77777777" w:rsidR="00B86088" w:rsidRPr="003F1609" w:rsidRDefault="00B86088" w:rsidP="003E55B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4CC10CA" w14:textId="77777777" w:rsidR="003E55BF" w:rsidRPr="003F1609" w:rsidRDefault="003E55BF" w:rsidP="003E55B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1609">
        <w:rPr>
          <w:rFonts w:ascii="Times New Roman" w:hAnsi="Times New Roman" w:cs="Times New Roman"/>
          <w:b/>
          <w:sz w:val="28"/>
          <w:szCs w:val="28"/>
        </w:rPr>
        <w:t>11. МАТЕРИАЛЬНО-ТЕХНИЧЕСКАЯ БАЗА, НЕОБХОДИМАЯ ДЛЯ ПРОВЕДЕНИЯ ПРАКТИКИ</w:t>
      </w:r>
    </w:p>
    <w:p w14:paraId="03ACFE10" w14:textId="77777777" w:rsidR="003E55BF" w:rsidRDefault="003E55BF" w:rsidP="003E55B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45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46"/>
        <w:gridCol w:w="3408"/>
      </w:tblGrid>
      <w:tr w:rsidR="00A073CE" w:rsidRPr="00C755F0" w14:paraId="2F8B988D" w14:textId="77777777" w:rsidTr="009411DD">
        <w:trPr>
          <w:trHeight w:val="281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D935FB4" w14:textId="77777777" w:rsidR="00A073CE" w:rsidRPr="00C755F0" w:rsidRDefault="00A073CE" w:rsidP="009411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C755F0">
              <w:rPr>
                <w:rFonts w:ascii="Times New Roman" w:hAnsi="Times New Roman" w:cs="Times New Roman"/>
              </w:rPr>
              <w:t>№ и наименование аудитории</w:t>
            </w:r>
          </w:p>
        </w:tc>
        <w:tc>
          <w:tcPr>
            <w:tcW w:w="3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9CB83CA" w14:textId="77777777" w:rsidR="00A073CE" w:rsidRPr="00C755F0" w:rsidRDefault="00A073CE" w:rsidP="009411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C755F0">
              <w:rPr>
                <w:rFonts w:ascii="Times New Roman" w:hAnsi="Times New Roman" w:cs="Times New Roman"/>
              </w:rPr>
              <w:t>Перечень основного оборудования</w:t>
            </w:r>
          </w:p>
        </w:tc>
      </w:tr>
      <w:tr w:rsidR="00A073CE" w:rsidRPr="00A073CE" w14:paraId="27453DDB" w14:textId="77777777" w:rsidTr="009411DD">
        <w:trPr>
          <w:trHeight w:val="281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D3E16FA" w14:textId="21D25873" w:rsidR="00A073CE" w:rsidRPr="00A073CE" w:rsidRDefault="00A073CE" w:rsidP="009411DD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A073CE">
              <w:rPr>
                <w:rFonts w:ascii="Times New Roman" w:hAnsi="Times New Roman" w:cs="Times New Roman"/>
              </w:rPr>
              <w:t>База практики (предприятие)</w:t>
            </w:r>
          </w:p>
        </w:tc>
        <w:tc>
          <w:tcPr>
            <w:tcW w:w="3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2043A80" w14:textId="1D9806A7" w:rsidR="00A073CE" w:rsidRPr="00A073CE" w:rsidRDefault="00A073CE" w:rsidP="009411DD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A073CE">
              <w:rPr>
                <w:rFonts w:ascii="Times New Roman" w:hAnsi="Times New Roman" w:cs="Times New Roman"/>
              </w:rPr>
              <w:t>Доступ к персональному комп</w:t>
            </w:r>
            <w:r w:rsidRPr="00A073CE">
              <w:rPr>
                <w:rFonts w:ascii="Times New Roman" w:hAnsi="Times New Roman" w:cs="Times New Roman"/>
              </w:rPr>
              <w:t>ь</w:t>
            </w:r>
            <w:r w:rsidRPr="00A073CE">
              <w:rPr>
                <w:rFonts w:ascii="Times New Roman" w:hAnsi="Times New Roman" w:cs="Times New Roman"/>
              </w:rPr>
              <w:t xml:space="preserve">ютеру со стандартным набором программного обеспечения и сети </w:t>
            </w:r>
            <w:proofErr w:type="spellStart"/>
            <w:r w:rsidRPr="00A073CE">
              <w:rPr>
                <w:rFonts w:ascii="Times New Roman" w:hAnsi="Times New Roman" w:cs="Times New Roman"/>
              </w:rPr>
              <w:t>Internet</w:t>
            </w:r>
            <w:proofErr w:type="spellEnd"/>
            <w:r w:rsidRPr="00A073CE">
              <w:rPr>
                <w:rFonts w:ascii="Times New Roman" w:hAnsi="Times New Roman" w:cs="Times New Roman"/>
              </w:rPr>
              <w:t>, а также к справо</w:t>
            </w:r>
            <w:r w:rsidRPr="00A073CE">
              <w:rPr>
                <w:rFonts w:ascii="Times New Roman" w:hAnsi="Times New Roman" w:cs="Times New Roman"/>
              </w:rPr>
              <w:t>ч</w:t>
            </w:r>
            <w:r w:rsidRPr="00A073CE">
              <w:rPr>
                <w:rFonts w:ascii="Times New Roman" w:hAnsi="Times New Roman" w:cs="Times New Roman"/>
              </w:rPr>
              <w:t>ной и научной литературе, к п</w:t>
            </w:r>
            <w:r w:rsidRPr="00A073CE">
              <w:rPr>
                <w:rFonts w:ascii="Times New Roman" w:hAnsi="Times New Roman" w:cs="Times New Roman"/>
              </w:rPr>
              <w:t>е</w:t>
            </w:r>
            <w:r w:rsidRPr="00A073CE">
              <w:rPr>
                <w:rFonts w:ascii="Times New Roman" w:hAnsi="Times New Roman" w:cs="Times New Roman"/>
              </w:rPr>
              <w:t>риодическим изданиям в соо</w:t>
            </w:r>
            <w:r w:rsidRPr="00A073CE">
              <w:rPr>
                <w:rFonts w:ascii="Times New Roman" w:hAnsi="Times New Roman" w:cs="Times New Roman"/>
              </w:rPr>
              <w:t>т</w:t>
            </w:r>
            <w:r w:rsidRPr="00A073CE">
              <w:rPr>
                <w:rFonts w:ascii="Times New Roman" w:hAnsi="Times New Roman" w:cs="Times New Roman"/>
              </w:rPr>
              <w:t>ветствии с направлением подг</w:t>
            </w:r>
            <w:r w:rsidRPr="00A073CE">
              <w:rPr>
                <w:rFonts w:ascii="Times New Roman" w:hAnsi="Times New Roman" w:cs="Times New Roman"/>
              </w:rPr>
              <w:t>о</w:t>
            </w:r>
            <w:r w:rsidRPr="00A073CE">
              <w:rPr>
                <w:rFonts w:ascii="Times New Roman" w:hAnsi="Times New Roman" w:cs="Times New Roman"/>
              </w:rPr>
              <w:t>товки.</w:t>
            </w:r>
          </w:p>
        </w:tc>
      </w:tr>
      <w:tr w:rsidR="00A073CE" w:rsidRPr="00C755F0" w14:paraId="2D33426B" w14:textId="77777777" w:rsidTr="009411DD">
        <w:trPr>
          <w:trHeight w:val="281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9682D98" w14:textId="77777777" w:rsidR="00A073CE" w:rsidRPr="00C755F0" w:rsidRDefault="00A073CE" w:rsidP="009411DD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</w:rPr>
            </w:pPr>
            <w:r w:rsidRPr="00C755F0">
              <w:rPr>
                <w:rFonts w:ascii="Times New Roman" w:hAnsi="Times New Roman" w:cs="Times New Roman"/>
                <w:lang w:eastAsia="ru-RU"/>
              </w:rPr>
              <w:t>Библиотека. Читальный зал с выходом в сеть Интернет</w:t>
            </w:r>
          </w:p>
        </w:tc>
        <w:tc>
          <w:tcPr>
            <w:tcW w:w="3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CA9E7ED" w14:textId="77777777" w:rsidR="00A073CE" w:rsidRPr="00C755F0" w:rsidRDefault="00A073CE" w:rsidP="009411DD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</w:rPr>
            </w:pPr>
            <w:r w:rsidRPr="00C755F0">
              <w:rPr>
                <w:rFonts w:ascii="Times New Roman" w:hAnsi="Times New Roman" w:cs="Times New Roman"/>
                <w:lang w:eastAsia="ru-RU"/>
              </w:rPr>
              <w:t>Комплект специальной учебной мебели. Мультимедийное обор</w:t>
            </w:r>
            <w:r w:rsidRPr="00C755F0">
              <w:rPr>
                <w:rFonts w:ascii="Times New Roman" w:hAnsi="Times New Roman" w:cs="Times New Roman"/>
                <w:lang w:eastAsia="ru-RU"/>
              </w:rPr>
              <w:t>у</w:t>
            </w:r>
            <w:r w:rsidRPr="00C755F0">
              <w:rPr>
                <w:rFonts w:ascii="Times New Roman" w:hAnsi="Times New Roman" w:cs="Times New Roman"/>
                <w:lang w:eastAsia="ru-RU"/>
              </w:rPr>
              <w:t>дование: персональный компь</w:t>
            </w:r>
            <w:r w:rsidRPr="00C755F0">
              <w:rPr>
                <w:rFonts w:ascii="Times New Roman" w:hAnsi="Times New Roman" w:cs="Times New Roman"/>
                <w:lang w:eastAsia="ru-RU"/>
              </w:rPr>
              <w:t>ю</w:t>
            </w:r>
            <w:r w:rsidRPr="00C755F0">
              <w:rPr>
                <w:rFonts w:ascii="Times New Roman" w:hAnsi="Times New Roman" w:cs="Times New Roman"/>
                <w:lang w:eastAsia="ru-RU"/>
              </w:rPr>
              <w:t>тер (6шт.).</w:t>
            </w:r>
            <w:r w:rsidRPr="00C755F0">
              <w:rPr>
                <w:rFonts w:ascii="Times New Roman" w:hAnsi="Times New Roman" w:cs="Times New Roman"/>
              </w:rPr>
              <w:t xml:space="preserve"> </w:t>
            </w:r>
            <w:r w:rsidRPr="00C755F0">
              <w:rPr>
                <w:rFonts w:ascii="Times New Roman" w:hAnsi="Times New Roman" w:cs="Times New Roman"/>
                <w:lang w:eastAsia="ru-RU"/>
              </w:rPr>
              <w:t>Книжный фонд  443159 печатных единиц.</w:t>
            </w:r>
          </w:p>
        </w:tc>
      </w:tr>
      <w:tr w:rsidR="00A073CE" w:rsidRPr="00C755F0" w14:paraId="485654A7" w14:textId="77777777" w:rsidTr="009411DD">
        <w:trPr>
          <w:trHeight w:val="281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287DC1D" w14:textId="77777777" w:rsidR="00A073CE" w:rsidRPr="00C755F0" w:rsidRDefault="00A073CE" w:rsidP="009411DD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</w:rPr>
            </w:pPr>
            <w:r w:rsidRPr="00C755F0">
              <w:rPr>
                <w:rFonts w:ascii="Times New Roman" w:hAnsi="Times New Roman" w:cs="Times New Roman"/>
              </w:rPr>
              <w:t>№ 209</w:t>
            </w:r>
          </w:p>
          <w:p w14:paraId="511404D3" w14:textId="77777777" w:rsidR="00A073CE" w:rsidRPr="00C755F0" w:rsidRDefault="00A073CE" w:rsidP="009411DD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C755F0">
              <w:rPr>
                <w:rFonts w:ascii="Times New Roman" w:hAnsi="Times New Roman" w:cs="Times New Roman"/>
                <w:lang w:eastAsia="ru-RU"/>
              </w:rPr>
              <w:t>Учебная аудитория для занятий лекционного и семинарского типа</w:t>
            </w:r>
          </w:p>
          <w:p w14:paraId="0809E6A7" w14:textId="77777777" w:rsidR="00A073CE" w:rsidRPr="00C755F0" w:rsidRDefault="00A073CE" w:rsidP="009411DD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C755F0">
              <w:rPr>
                <w:rFonts w:ascii="Times New Roman" w:hAnsi="Times New Roman" w:cs="Times New Roman"/>
                <w:lang w:eastAsia="ru-RU"/>
              </w:rPr>
              <w:t>Учебная аудитория для проведения курсового проектиров</w:t>
            </w:r>
            <w:r w:rsidRPr="00C755F0">
              <w:rPr>
                <w:rFonts w:ascii="Times New Roman" w:hAnsi="Times New Roman" w:cs="Times New Roman"/>
                <w:lang w:eastAsia="ru-RU"/>
              </w:rPr>
              <w:t>а</w:t>
            </w:r>
            <w:r w:rsidRPr="00C755F0">
              <w:rPr>
                <w:rFonts w:ascii="Times New Roman" w:hAnsi="Times New Roman" w:cs="Times New Roman"/>
                <w:lang w:eastAsia="ru-RU"/>
              </w:rPr>
              <w:t>ния (выполнения курсовых работ)</w:t>
            </w:r>
          </w:p>
          <w:p w14:paraId="7EE23987" w14:textId="77777777" w:rsidR="00A073CE" w:rsidRPr="00C755F0" w:rsidRDefault="00A073CE" w:rsidP="009411DD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C755F0">
              <w:rPr>
                <w:rFonts w:ascii="Times New Roman" w:hAnsi="Times New Roman" w:cs="Times New Roman"/>
                <w:lang w:eastAsia="ru-RU"/>
              </w:rPr>
              <w:t>Учебная аудитория для групповых и индивидуальных ко</w:t>
            </w:r>
            <w:r w:rsidRPr="00C755F0">
              <w:rPr>
                <w:rFonts w:ascii="Times New Roman" w:hAnsi="Times New Roman" w:cs="Times New Roman"/>
                <w:lang w:eastAsia="ru-RU"/>
              </w:rPr>
              <w:t>н</w:t>
            </w:r>
            <w:r w:rsidRPr="00C755F0">
              <w:rPr>
                <w:rFonts w:ascii="Times New Roman" w:hAnsi="Times New Roman" w:cs="Times New Roman"/>
                <w:lang w:eastAsia="ru-RU"/>
              </w:rPr>
              <w:t>сультаций</w:t>
            </w:r>
          </w:p>
          <w:p w14:paraId="47C5FE55" w14:textId="77777777" w:rsidR="00A073CE" w:rsidRPr="00C755F0" w:rsidRDefault="00A073CE" w:rsidP="009411DD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C755F0">
              <w:rPr>
                <w:rFonts w:ascii="Times New Roman" w:hAnsi="Times New Roman" w:cs="Times New Roman"/>
                <w:lang w:eastAsia="ru-RU"/>
              </w:rPr>
              <w:t>Учебная аудитория для текущего контроля и промежуточной аттестации</w:t>
            </w:r>
          </w:p>
        </w:tc>
        <w:tc>
          <w:tcPr>
            <w:tcW w:w="3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1BADA53" w14:textId="77777777" w:rsidR="00A073CE" w:rsidRPr="00C755F0" w:rsidRDefault="00A073CE" w:rsidP="009411DD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C755F0">
              <w:rPr>
                <w:rFonts w:ascii="Times New Roman" w:eastAsia="Calibri" w:hAnsi="Times New Roman" w:cs="Times New Roman"/>
                <w:bCs/>
              </w:rPr>
              <w:t xml:space="preserve">Комплект специальной учебной мебели. Доска аудиторная </w:t>
            </w:r>
            <w:r w:rsidRPr="00C755F0">
              <w:rPr>
                <w:rFonts w:ascii="Times New Roman" w:eastAsia="Calibri" w:hAnsi="Times New Roman" w:cs="Times New Roman"/>
              </w:rPr>
              <w:t>пер</w:t>
            </w:r>
            <w:r w:rsidRPr="00C755F0">
              <w:rPr>
                <w:rFonts w:ascii="Times New Roman" w:eastAsia="Calibri" w:hAnsi="Times New Roman" w:cs="Times New Roman"/>
              </w:rPr>
              <w:t>е</w:t>
            </w:r>
            <w:r w:rsidRPr="00C755F0">
              <w:rPr>
                <w:rFonts w:ascii="Times New Roman" w:eastAsia="Calibri" w:hAnsi="Times New Roman" w:cs="Times New Roman"/>
              </w:rPr>
              <w:t>движная, поворотная. Мульт</w:t>
            </w:r>
            <w:r w:rsidRPr="00C755F0">
              <w:rPr>
                <w:rFonts w:ascii="Times New Roman" w:eastAsia="Calibri" w:hAnsi="Times New Roman" w:cs="Times New Roman"/>
              </w:rPr>
              <w:t>и</w:t>
            </w:r>
            <w:r w:rsidRPr="00C755F0">
              <w:rPr>
                <w:rFonts w:ascii="Times New Roman" w:eastAsia="Calibri" w:hAnsi="Times New Roman" w:cs="Times New Roman"/>
              </w:rPr>
              <w:t>медийное оборудование: перс</w:t>
            </w:r>
            <w:r w:rsidRPr="00C755F0">
              <w:rPr>
                <w:rFonts w:ascii="Times New Roman" w:eastAsia="Calibri" w:hAnsi="Times New Roman" w:cs="Times New Roman"/>
              </w:rPr>
              <w:t>о</w:t>
            </w:r>
            <w:r w:rsidRPr="00C755F0">
              <w:rPr>
                <w:rFonts w:ascii="Times New Roman" w:eastAsia="Calibri" w:hAnsi="Times New Roman" w:cs="Times New Roman"/>
              </w:rPr>
              <w:t>нальный компьютер (15 шт.).</w:t>
            </w:r>
          </w:p>
        </w:tc>
      </w:tr>
      <w:tr w:rsidR="00A073CE" w:rsidRPr="00C755F0" w14:paraId="6A6B72F5" w14:textId="77777777" w:rsidTr="009411DD">
        <w:trPr>
          <w:trHeight w:val="281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2FA74D8" w14:textId="77777777" w:rsidR="00A073CE" w:rsidRPr="00C755F0" w:rsidRDefault="00A073CE" w:rsidP="009411DD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</w:rPr>
            </w:pPr>
            <w:r w:rsidRPr="00C755F0">
              <w:rPr>
                <w:rFonts w:ascii="Times New Roman" w:hAnsi="Times New Roman" w:cs="Times New Roman"/>
              </w:rPr>
              <w:t>№ 215</w:t>
            </w:r>
          </w:p>
          <w:p w14:paraId="4D6144B4" w14:textId="77777777" w:rsidR="00A073CE" w:rsidRPr="00C755F0" w:rsidRDefault="00A073CE" w:rsidP="009411D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C755F0">
              <w:rPr>
                <w:rFonts w:ascii="Times New Roman" w:hAnsi="Times New Roman" w:cs="Times New Roman"/>
                <w:lang w:eastAsia="ru-RU"/>
              </w:rPr>
              <w:t>Лаборатория информационных технологий в профессионал</w:t>
            </w:r>
            <w:r w:rsidRPr="00C755F0">
              <w:rPr>
                <w:rFonts w:ascii="Times New Roman" w:hAnsi="Times New Roman" w:cs="Times New Roman"/>
                <w:lang w:eastAsia="ru-RU"/>
              </w:rPr>
              <w:t>ь</w:t>
            </w:r>
            <w:r w:rsidRPr="00C755F0">
              <w:rPr>
                <w:rFonts w:ascii="Times New Roman" w:hAnsi="Times New Roman" w:cs="Times New Roman"/>
                <w:lang w:eastAsia="ru-RU"/>
              </w:rPr>
              <w:t>ной деятельности</w:t>
            </w:r>
          </w:p>
          <w:p w14:paraId="27959D1C" w14:textId="77777777" w:rsidR="00A073CE" w:rsidRPr="00C755F0" w:rsidRDefault="00A073CE" w:rsidP="009411D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C755F0">
              <w:rPr>
                <w:rFonts w:ascii="Times New Roman" w:hAnsi="Times New Roman" w:cs="Times New Roman"/>
                <w:lang w:eastAsia="ru-RU"/>
              </w:rPr>
              <w:t>Научно-информационный центр «Лаборатория теоретических и прикладных проблем кооперации"</w:t>
            </w:r>
          </w:p>
          <w:p w14:paraId="31B90E58" w14:textId="77777777" w:rsidR="00A073CE" w:rsidRPr="00C755F0" w:rsidRDefault="00A073CE" w:rsidP="009411D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C755F0">
              <w:rPr>
                <w:rFonts w:ascii="Times New Roman" w:hAnsi="Times New Roman" w:cs="Times New Roman"/>
                <w:lang w:eastAsia="ru-RU"/>
              </w:rPr>
              <w:t>Лаборатория информатики</w:t>
            </w:r>
          </w:p>
        </w:tc>
        <w:tc>
          <w:tcPr>
            <w:tcW w:w="3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3681146" w14:textId="77777777" w:rsidR="00A073CE" w:rsidRPr="00C755F0" w:rsidRDefault="00A073CE" w:rsidP="009411DD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C755F0">
              <w:rPr>
                <w:rFonts w:ascii="Times New Roman" w:eastAsia="Calibri" w:hAnsi="Times New Roman" w:cs="Times New Roman"/>
                <w:bCs/>
              </w:rPr>
              <w:t xml:space="preserve">Комплект специальной учебной мебели. Доска аудиторная </w:t>
            </w:r>
            <w:r w:rsidRPr="00C755F0">
              <w:rPr>
                <w:rFonts w:ascii="Times New Roman" w:eastAsia="Calibri" w:hAnsi="Times New Roman" w:cs="Times New Roman"/>
              </w:rPr>
              <w:t>пер</w:t>
            </w:r>
            <w:r w:rsidRPr="00C755F0">
              <w:rPr>
                <w:rFonts w:ascii="Times New Roman" w:eastAsia="Calibri" w:hAnsi="Times New Roman" w:cs="Times New Roman"/>
              </w:rPr>
              <w:t>е</w:t>
            </w:r>
            <w:r w:rsidRPr="00C755F0">
              <w:rPr>
                <w:rFonts w:ascii="Times New Roman" w:eastAsia="Calibri" w:hAnsi="Times New Roman" w:cs="Times New Roman"/>
              </w:rPr>
              <w:t>движная, поворотная. Мульт</w:t>
            </w:r>
            <w:r w:rsidRPr="00C755F0">
              <w:rPr>
                <w:rFonts w:ascii="Times New Roman" w:eastAsia="Calibri" w:hAnsi="Times New Roman" w:cs="Times New Roman"/>
              </w:rPr>
              <w:t>и</w:t>
            </w:r>
            <w:r w:rsidRPr="00C755F0">
              <w:rPr>
                <w:rFonts w:ascii="Times New Roman" w:eastAsia="Calibri" w:hAnsi="Times New Roman" w:cs="Times New Roman"/>
              </w:rPr>
              <w:t>медийное оборудование: перс</w:t>
            </w:r>
            <w:r w:rsidRPr="00C755F0">
              <w:rPr>
                <w:rFonts w:ascii="Times New Roman" w:eastAsia="Calibri" w:hAnsi="Times New Roman" w:cs="Times New Roman"/>
              </w:rPr>
              <w:t>о</w:t>
            </w:r>
            <w:r w:rsidRPr="00C755F0">
              <w:rPr>
                <w:rFonts w:ascii="Times New Roman" w:eastAsia="Calibri" w:hAnsi="Times New Roman" w:cs="Times New Roman"/>
              </w:rPr>
              <w:t>нальный компьютер (25шт.).</w:t>
            </w:r>
          </w:p>
        </w:tc>
      </w:tr>
      <w:tr w:rsidR="00A073CE" w:rsidRPr="00C755F0" w14:paraId="5CB61A48" w14:textId="77777777" w:rsidTr="009411DD">
        <w:trPr>
          <w:trHeight w:val="281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7261A9D" w14:textId="77777777" w:rsidR="00A073CE" w:rsidRPr="00C755F0" w:rsidRDefault="00A073CE" w:rsidP="009411DD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522</w:t>
            </w:r>
          </w:p>
          <w:p w14:paraId="4BD7CB4E" w14:textId="77777777" w:rsidR="00A073CE" w:rsidRPr="00C755F0" w:rsidRDefault="00A073CE" w:rsidP="009411DD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C755F0">
              <w:rPr>
                <w:rFonts w:ascii="Times New Roman" w:hAnsi="Times New Roman" w:cs="Times New Roman"/>
                <w:lang w:eastAsia="ru-RU"/>
              </w:rPr>
              <w:t>Учебная аудитория для занятий семинарского типа</w:t>
            </w:r>
          </w:p>
          <w:p w14:paraId="309F5A1C" w14:textId="77777777" w:rsidR="00A073CE" w:rsidRPr="00C755F0" w:rsidRDefault="00A073CE" w:rsidP="009411DD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C755F0">
              <w:rPr>
                <w:rFonts w:ascii="Times New Roman" w:hAnsi="Times New Roman" w:cs="Times New Roman"/>
                <w:lang w:eastAsia="ru-RU"/>
              </w:rPr>
              <w:t>Учебная аудитория для проведения курсового проектиров</w:t>
            </w:r>
            <w:r w:rsidRPr="00C755F0">
              <w:rPr>
                <w:rFonts w:ascii="Times New Roman" w:hAnsi="Times New Roman" w:cs="Times New Roman"/>
                <w:lang w:eastAsia="ru-RU"/>
              </w:rPr>
              <w:t>а</w:t>
            </w:r>
            <w:r w:rsidRPr="00C755F0">
              <w:rPr>
                <w:rFonts w:ascii="Times New Roman" w:hAnsi="Times New Roman" w:cs="Times New Roman"/>
                <w:lang w:eastAsia="ru-RU"/>
              </w:rPr>
              <w:t>ния (выполнения курсовых работ)</w:t>
            </w:r>
          </w:p>
          <w:p w14:paraId="6C50B7CA" w14:textId="77777777" w:rsidR="00A073CE" w:rsidRPr="00C755F0" w:rsidRDefault="00A073CE" w:rsidP="009411DD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C755F0">
              <w:rPr>
                <w:rFonts w:ascii="Times New Roman" w:hAnsi="Times New Roman" w:cs="Times New Roman"/>
                <w:lang w:eastAsia="ru-RU"/>
              </w:rPr>
              <w:t>Учебная аудитория для групповых и индивидуальных ко</w:t>
            </w:r>
            <w:r w:rsidRPr="00C755F0">
              <w:rPr>
                <w:rFonts w:ascii="Times New Roman" w:hAnsi="Times New Roman" w:cs="Times New Roman"/>
                <w:lang w:eastAsia="ru-RU"/>
              </w:rPr>
              <w:t>н</w:t>
            </w:r>
            <w:r w:rsidRPr="00C755F0">
              <w:rPr>
                <w:rFonts w:ascii="Times New Roman" w:hAnsi="Times New Roman" w:cs="Times New Roman"/>
                <w:lang w:eastAsia="ru-RU"/>
              </w:rPr>
              <w:t>сультаций</w:t>
            </w:r>
          </w:p>
          <w:p w14:paraId="6FA7B57E" w14:textId="77777777" w:rsidR="00A073CE" w:rsidRDefault="00A073CE" w:rsidP="009411DD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C755F0">
              <w:rPr>
                <w:rFonts w:ascii="Times New Roman" w:hAnsi="Times New Roman" w:cs="Times New Roman"/>
                <w:lang w:eastAsia="ru-RU"/>
              </w:rPr>
              <w:t>Учебная аудитория для текущего контроля и промежуточной аттестации</w:t>
            </w:r>
          </w:p>
          <w:p w14:paraId="0FEA9F62" w14:textId="77777777" w:rsidR="00A073CE" w:rsidRPr="00C755F0" w:rsidRDefault="00A073CE" w:rsidP="009411DD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бухгалтерского учета, налогообложения и аудита</w:t>
            </w:r>
          </w:p>
        </w:tc>
        <w:tc>
          <w:tcPr>
            <w:tcW w:w="3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6F128C7" w14:textId="77777777" w:rsidR="00A073CE" w:rsidRPr="00C755F0" w:rsidRDefault="00A073CE" w:rsidP="009411DD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5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Комплект специальной уче</w:t>
            </w:r>
            <w:r w:rsidRPr="00C755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</w:t>
            </w:r>
            <w:r w:rsidRPr="00C755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ной мебели. Доска аудиторная меловая</w:t>
            </w:r>
            <w:r w:rsidRPr="00C75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Стенды.</w:t>
            </w:r>
          </w:p>
        </w:tc>
      </w:tr>
      <w:tr w:rsidR="00A073CE" w:rsidRPr="00C755F0" w14:paraId="12ACCA5B" w14:textId="77777777" w:rsidTr="009411DD">
        <w:trPr>
          <w:trHeight w:val="281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11B1AA4" w14:textId="77777777" w:rsidR="00A073CE" w:rsidRPr="00ED6C8A" w:rsidRDefault="00A073CE" w:rsidP="009411DD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C8A">
              <w:rPr>
                <w:rFonts w:ascii="Times New Roman" w:hAnsi="Times New Roman" w:cs="Times New Roman"/>
                <w:sz w:val="24"/>
                <w:szCs w:val="24"/>
              </w:rPr>
              <w:t>№ 525</w:t>
            </w:r>
          </w:p>
          <w:p w14:paraId="17D9E14B" w14:textId="77777777" w:rsidR="00A073CE" w:rsidRPr="00ED6C8A" w:rsidRDefault="00A073CE" w:rsidP="009411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экономики и бухгалтерского учета</w:t>
            </w:r>
          </w:p>
          <w:p w14:paraId="1CA4BA50" w14:textId="77777777" w:rsidR="00A073CE" w:rsidRPr="00ED6C8A" w:rsidRDefault="00A073CE" w:rsidP="009411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Лаборатория учебная бухгалтерия</w:t>
            </w:r>
          </w:p>
          <w:p w14:paraId="768C4E26" w14:textId="77777777" w:rsidR="00A073CE" w:rsidRPr="00ED6C8A" w:rsidRDefault="00A073CE" w:rsidP="009411DD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Мастерская учебная бухгалтерия</w:t>
            </w:r>
          </w:p>
        </w:tc>
        <w:tc>
          <w:tcPr>
            <w:tcW w:w="3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F9F05C1" w14:textId="77777777" w:rsidR="00A073CE" w:rsidRPr="00ED6C8A" w:rsidRDefault="00A073CE" w:rsidP="009411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Комплект специальной учебной мебели. Доска аудиторная м</w:t>
            </w:r>
            <w:r w:rsidRPr="00ED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</w:t>
            </w:r>
            <w:r w:rsidRPr="00ED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ловая</w:t>
            </w: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Мультимедийное обор</w:t>
            </w: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дование: персональный комп</w:t>
            </w: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ютер, проектор с экраном, громкоговоритель. Несгора</w:t>
            </w: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мый шкаф для демонстрацио</w:t>
            </w: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материалов. Стенды.</w:t>
            </w:r>
          </w:p>
        </w:tc>
      </w:tr>
      <w:tr w:rsidR="00A073CE" w:rsidRPr="00C755F0" w14:paraId="7CDBBDBE" w14:textId="77777777" w:rsidTr="009411DD">
        <w:trPr>
          <w:trHeight w:val="281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9DBC7AC" w14:textId="77777777" w:rsidR="00A073CE" w:rsidRPr="00ED6C8A" w:rsidRDefault="00A073CE" w:rsidP="009411DD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C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511</w:t>
            </w:r>
          </w:p>
          <w:p w14:paraId="4F87D751" w14:textId="77777777" w:rsidR="00A073CE" w:rsidRPr="00ED6C8A" w:rsidRDefault="00A073CE" w:rsidP="009411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Учебная аудитория для занятий лекционного  типа</w:t>
            </w:r>
          </w:p>
          <w:p w14:paraId="295C235B" w14:textId="77777777" w:rsidR="00A073CE" w:rsidRPr="00ED6C8A" w:rsidRDefault="00A073CE" w:rsidP="009411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Учебная аудитория для занятий семинарского типа </w:t>
            </w:r>
          </w:p>
          <w:p w14:paraId="4EC5273C" w14:textId="77777777" w:rsidR="00A073CE" w:rsidRPr="00ED6C8A" w:rsidRDefault="00A073CE" w:rsidP="009411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Учебная аудитория для проведения курсового проект</w:t>
            </w: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рования (выполнения курсовых работ) </w:t>
            </w:r>
          </w:p>
          <w:p w14:paraId="7C7F0614" w14:textId="77777777" w:rsidR="00A073CE" w:rsidRPr="00ED6C8A" w:rsidRDefault="00A073CE" w:rsidP="009411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Учебная аудитория для групповых и индивидуальных консультаций </w:t>
            </w:r>
          </w:p>
          <w:p w14:paraId="301932F0" w14:textId="77777777" w:rsidR="00A073CE" w:rsidRPr="00ED6C8A" w:rsidRDefault="00A073CE" w:rsidP="009411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Учебная аудитория для текущего контроля и промеж</w:t>
            </w: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точной аттестации</w:t>
            </w:r>
          </w:p>
          <w:p w14:paraId="51C3FCD3" w14:textId="77777777" w:rsidR="00A073CE" w:rsidRPr="00ED6C8A" w:rsidRDefault="00A073CE" w:rsidP="009411DD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финансов, денежного обращения и кредитов</w:t>
            </w:r>
          </w:p>
        </w:tc>
        <w:tc>
          <w:tcPr>
            <w:tcW w:w="3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6C70A1C" w14:textId="77777777" w:rsidR="00A073CE" w:rsidRPr="00ED6C8A" w:rsidRDefault="00A073CE" w:rsidP="009411DD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D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Комплект специальной учебной мебели. Доска аудиторная м</w:t>
            </w:r>
            <w:r w:rsidRPr="00ED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</w:t>
            </w:r>
            <w:r w:rsidRPr="00ED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ловая</w:t>
            </w: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Стенды. </w:t>
            </w:r>
          </w:p>
        </w:tc>
      </w:tr>
      <w:tr w:rsidR="00A073CE" w:rsidRPr="00C755F0" w14:paraId="2B7CC43E" w14:textId="77777777" w:rsidTr="009411DD">
        <w:trPr>
          <w:trHeight w:val="281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50B1F9B" w14:textId="77777777" w:rsidR="00A073CE" w:rsidRPr="00C755F0" w:rsidRDefault="00A073CE" w:rsidP="009411DD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</w:rPr>
            </w:pPr>
            <w:r w:rsidRPr="00C755F0">
              <w:rPr>
                <w:rFonts w:ascii="Times New Roman" w:hAnsi="Times New Roman" w:cs="Times New Roman"/>
              </w:rPr>
              <w:t>Помещение для самостоятельной работы</w:t>
            </w:r>
          </w:p>
        </w:tc>
        <w:tc>
          <w:tcPr>
            <w:tcW w:w="3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6C84144" w14:textId="77777777" w:rsidR="00A073CE" w:rsidRPr="00C755F0" w:rsidRDefault="00A073CE" w:rsidP="009411DD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</w:rPr>
            </w:pPr>
            <w:r w:rsidRPr="00C755F0">
              <w:rPr>
                <w:rFonts w:ascii="Times New Roman" w:hAnsi="Times New Roman" w:cs="Times New Roman"/>
                <w:lang w:eastAsia="ru-RU"/>
              </w:rPr>
              <w:t>Комплект специальной учебной мебели. Мультимедийное обор</w:t>
            </w:r>
            <w:r w:rsidRPr="00C755F0">
              <w:rPr>
                <w:rFonts w:ascii="Times New Roman" w:hAnsi="Times New Roman" w:cs="Times New Roman"/>
                <w:lang w:eastAsia="ru-RU"/>
              </w:rPr>
              <w:t>у</w:t>
            </w:r>
            <w:r w:rsidRPr="00C755F0">
              <w:rPr>
                <w:rFonts w:ascii="Times New Roman" w:hAnsi="Times New Roman" w:cs="Times New Roman"/>
                <w:lang w:eastAsia="ru-RU"/>
              </w:rPr>
              <w:t>дование: персональный компь</w:t>
            </w:r>
            <w:r w:rsidRPr="00C755F0">
              <w:rPr>
                <w:rFonts w:ascii="Times New Roman" w:hAnsi="Times New Roman" w:cs="Times New Roman"/>
                <w:lang w:eastAsia="ru-RU"/>
              </w:rPr>
              <w:t>ю</w:t>
            </w:r>
            <w:r w:rsidRPr="00C755F0">
              <w:rPr>
                <w:rFonts w:ascii="Times New Roman" w:hAnsi="Times New Roman" w:cs="Times New Roman"/>
                <w:lang w:eastAsia="ru-RU"/>
              </w:rPr>
              <w:t>тер (6шт.), проектор с экраном.</w:t>
            </w:r>
          </w:p>
        </w:tc>
      </w:tr>
    </w:tbl>
    <w:p w14:paraId="2349CCD5" w14:textId="77777777" w:rsidR="00A073CE" w:rsidRDefault="00A073CE" w:rsidP="00390445">
      <w:pPr>
        <w:spacing w:after="0" w:line="240" w:lineRule="auto"/>
        <w:ind w:firstLine="669"/>
        <w:jc w:val="both"/>
        <w:rPr>
          <w:rFonts w:ascii="Times New Roman" w:hAnsi="Times New Roman" w:cs="Times New Roman"/>
          <w:sz w:val="28"/>
          <w:szCs w:val="28"/>
        </w:rPr>
      </w:pPr>
    </w:p>
    <w:p w14:paraId="6D835B82" w14:textId="77777777" w:rsidR="00390445" w:rsidRPr="003F1609" w:rsidRDefault="00390445" w:rsidP="00390445">
      <w:pPr>
        <w:spacing w:after="0" w:line="240" w:lineRule="auto"/>
        <w:ind w:firstLine="669"/>
        <w:jc w:val="both"/>
        <w:rPr>
          <w:rFonts w:ascii="Times New Roman" w:hAnsi="Times New Roman" w:cs="Times New Roman"/>
          <w:sz w:val="28"/>
          <w:szCs w:val="28"/>
        </w:rPr>
      </w:pPr>
      <w:r w:rsidRPr="003F1609">
        <w:rPr>
          <w:rFonts w:ascii="Times New Roman" w:hAnsi="Times New Roman" w:cs="Times New Roman"/>
          <w:sz w:val="28"/>
          <w:szCs w:val="28"/>
        </w:rPr>
        <w:t>Практика проводится в организациях - базах практик, деятельность к</w:t>
      </w:r>
      <w:r w:rsidRPr="003F1609">
        <w:rPr>
          <w:rFonts w:ascii="Times New Roman" w:hAnsi="Times New Roman" w:cs="Times New Roman"/>
          <w:sz w:val="28"/>
          <w:szCs w:val="28"/>
        </w:rPr>
        <w:t>о</w:t>
      </w:r>
      <w:r w:rsidRPr="003F1609">
        <w:rPr>
          <w:rFonts w:ascii="Times New Roman" w:hAnsi="Times New Roman" w:cs="Times New Roman"/>
          <w:sz w:val="28"/>
          <w:szCs w:val="28"/>
        </w:rPr>
        <w:t>торых отражает специфику подготовки обучающихся в области професси</w:t>
      </w:r>
      <w:r w:rsidRPr="003F1609">
        <w:rPr>
          <w:rFonts w:ascii="Times New Roman" w:hAnsi="Times New Roman" w:cs="Times New Roman"/>
          <w:sz w:val="28"/>
          <w:szCs w:val="28"/>
        </w:rPr>
        <w:t>о</w:t>
      </w:r>
      <w:r w:rsidRPr="003F1609">
        <w:rPr>
          <w:rFonts w:ascii="Times New Roman" w:hAnsi="Times New Roman" w:cs="Times New Roman"/>
          <w:sz w:val="28"/>
          <w:szCs w:val="28"/>
        </w:rPr>
        <w:t xml:space="preserve">нальной деятельности. </w:t>
      </w:r>
    </w:p>
    <w:p w14:paraId="635A6C61" w14:textId="77777777" w:rsidR="00390445" w:rsidRPr="003F1609" w:rsidRDefault="00390445" w:rsidP="00390445">
      <w:pPr>
        <w:spacing w:after="0" w:line="240" w:lineRule="auto"/>
        <w:ind w:firstLine="669"/>
        <w:jc w:val="both"/>
        <w:rPr>
          <w:rFonts w:ascii="Times New Roman" w:hAnsi="Times New Roman" w:cs="Times New Roman"/>
          <w:sz w:val="28"/>
          <w:szCs w:val="28"/>
        </w:rPr>
      </w:pPr>
      <w:r w:rsidRPr="003F1609">
        <w:rPr>
          <w:rFonts w:ascii="Times New Roman" w:hAnsi="Times New Roman" w:cs="Times New Roman"/>
          <w:sz w:val="28"/>
          <w:szCs w:val="28"/>
        </w:rPr>
        <w:t>В качестве баз практики могут выступать крупные предприятия торго</w:t>
      </w:r>
      <w:r w:rsidRPr="003F1609">
        <w:rPr>
          <w:rFonts w:ascii="Times New Roman" w:hAnsi="Times New Roman" w:cs="Times New Roman"/>
          <w:sz w:val="28"/>
          <w:szCs w:val="28"/>
        </w:rPr>
        <w:t>в</w:t>
      </w:r>
      <w:r w:rsidRPr="003F1609">
        <w:rPr>
          <w:rFonts w:ascii="Times New Roman" w:hAnsi="Times New Roman" w:cs="Times New Roman"/>
          <w:sz w:val="28"/>
          <w:szCs w:val="28"/>
        </w:rPr>
        <w:t>ли и общественного питания, производственные предприятия, страховые о</w:t>
      </w:r>
      <w:r w:rsidRPr="003F1609">
        <w:rPr>
          <w:rFonts w:ascii="Times New Roman" w:hAnsi="Times New Roman" w:cs="Times New Roman"/>
          <w:sz w:val="28"/>
          <w:szCs w:val="28"/>
        </w:rPr>
        <w:t>р</w:t>
      </w:r>
      <w:r w:rsidRPr="003F1609">
        <w:rPr>
          <w:rFonts w:ascii="Times New Roman" w:hAnsi="Times New Roman" w:cs="Times New Roman"/>
          <w:sz w:val="28"/>
          <w:szCs w:val="28"/>
        </w:rPr>
        <w:t>ганизации, компании недвижимости, банки, деятельность которых организ</w:t>
      </w:r>
      <w:r w:rsidRPr="003F1609">
        <w:rPr>
          <w:rFonts w:ascii="Times New Roman" w:hAnsi="Times New Roman" w:cs="Times New Roman"/>
          <w:sz w:val="28"/>
          <w:szCs w:val="28"/>
        </w:rPr>
        <w:t>о</w:t>
      </w:r>
      <w:r w:rsidRPr="003F1609">
        <w:rPr>
          <w:rFonts w:ascii="Times New Roman" w:hAnsi="Times New Roman" w:cs="Times New Roman"/>
          <w:sz w:val="28"/>
          <w:szCs w:val="28"/>
        </w:rPr>
        <w:t>вана на высоком уровне, в соответствии с современными тенденциями в да</w:t>
      </w:r>
      <w:r w:rsidRPr="003F1609">
        <w:rPr>
          <w:rFonts w:ascii="Times New Roman" w:hAnsi="Times New Roman" w:cs="Times New Roman"/>
          <w:sz w:val="28"/>
          <w:szCs w:val="28"/>
        </w:rPr>
        <w:t>н</w:t>
      </w:r>
      <w:r w:rsidRPr="003F1609">
        <w:rPr>
          <w:rFonts w:ascii="Times New Roman" w:hAnsi="Times New Roman" w:cs="Times New Roman"/>
          <w:sz w:val="28"/>
          <w:szCs w:val="28"/>
        </w:rPr>
        <w:t>ной сфере бизнеса.</w:t>
      </w:r>
    </w:p>
    <w:p w14:paraId="1EFCC3A5" w14:textId="77777777" w:rsidR="00390445" w:rsidRPr="003F1609" w:rsidRDefault="00390445" w:rsidP="00390445">
      <w:pPr>
        <w:spacing w:after="0" w:line="240" w:lineRule="auto"/>
        <w:ind w:firstLine="669"/>
        <w:jc w:val="both"/>
        <w:rPr>
          <w:rFonts w:ascii="Times New Roman" w:hAnsi="Times New Roman" w:cs="Times New Roman"/>
          <w:sz w:val="28"/>
          <w:szCs w:val="28"/>
        </w:rPr>
      </w:pPr>
      <w:r w:rsidRPr="003F1609">
        <w:rPr>
          <w:rFonts w:ascii="Times New Roman" w:hAnsi="Times New Roman" w:cs="Times New Roman"/>
          <w:sz w:val="28"/>
          <w:szCs w:val="28"/>
        </w:rPr>
        <w:t>Выбор мест прохождения практик для лиц с ограниченными возможн</w:t>
      </w:r>
      <w:r w:rsidRPr="003F1609">
        <w:rPr>
          <w:rFonts w:ascii="Times New Roman" w:hAnsi="Times New Roman" w:cs="Times New Roman"/>
          <w:sz w:val="28"/>
          <w:szCs w:val="28"/>
        </w:rPr>
        <w:t>о</w:t>
      </w:r>
      <w:r w:rsidRPr="003F1609">
        <w:rPr>
          <w:rFonts w:ascii="Times New Roman" w:hAnsi="Times New Roman" w:cs="Times New Roman"/>
          <w:sz w:val="28"/>
          <w:szCs w:val="28"/>
        </w:rPr>
        <w:t>стями здоровья производится с учетом состояния здоровья обучающихся и требований по доступности</w:t>
      </w:r>
    </w:p>
    <w:p w14:paraId="61EA54D3" w14:textId="77777777" w:rsidR="00390445" w:rsidRPr="003F1609" w:rsidRDefault="00390445" w:rsidP="00390445">
      <w:pPr>
        <w:spacing w:after="0" w:line="240" w:lineRule="auto"/>
        <w:ind w:firstLine="669"/>
        <w:jc w:val="both"/>
        <w:rPr>
          <w:rFonts w:ascii="Times New Roman" w:hAnsi="Times New Roman" w:cs="Times New Roman"/>
          <w:sz w:val="28"/>
          <w:szCs w:val="28"/>
        </w:rPr>
      </w:pPr>
      <w:r w:rsidRPr="003F1609">
        <w:rPr>
          <w:rFonts w:ascii="Times New Roman" w:hAnsi="Times New Roman" w:cs="Times New Roman"/>
          <w:sz w:val="28"/>
          <w:szCs w:val="28"/>
        </w:rPr>
        <w:t>Во время прохождения практики обучающемуся обеспечивается св</w:t>
      </w:r>
      <w:r w:rsidRPr="003F1609">
        <w:rPr>
          <w:rFonts w:ascii="Times New Roman" w:hAnsi="Times New Roman" w:cs="Times New Roman"/>
          <w:sz w:val="28"/>
          <w:szCs w:val="28"/>
        </w:rPr>
        <w:t>о</w:t>
      </w:r>
      <w:r w:rsidRPr="003F1609">
        <w:rPr>
          <w:rFonts w:ascii="Times New Roman" w:hAnsi="Times New Roman" w:cs="Times New Roman"/>
          <w:sz w:val="28"/>
          <w:szCs w:val="28"/>
        </w:rPr>
        <w:t>бодный доступ к материально-технической базе и информационной системе предприятия.</w:t>
      </w:r>
    </w:p>
    <w:p w14:paraId="75C51238" w14:textId="77777777" w:rsidR="00811A62" w:rsidRPr="003F1609" w:rsidRDefault="00811A62" w:rsidP="00390445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</w:p>
    <w:p w14:paraId="2458D9F1" w14:textId="77777777" w:rsidR="00811A62" w:rsidRPr="003F1609" w:rsidRDefault="00811A62" w:rsidP="00701709">
      <w:pPr>
        <w:pStyle w:val="a6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F1609">
        <w:rPr>
          <w:rFonts w:ascii="Times New Roman" w:hAnsi="Times New Roman" w:cs="Times New Roman"/>
          <w:b/>
          <w:color w:val="000000"/>
          <w:sz w:val="28"/>
          <w:szCs w:val="28"/>
        </w:rPr>
        <w:t>ОРГАНИЗАЦИЯ И РУКОВОДСТВО ПРАКТИКОЙ</w:t>
      </w:r>
    </w:p>
    <w:p w14:paraId="4E1AECBA" w14:textId="6143C15F" w:rsidR="00061D1A" w:rsidRDefault="00061D1A" w:rsidP="00A073CE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A7DD0BD" w14:textId="4349C1B8" w:rsidR="00A073CE" w:rsidRPr="006C551F" w:rsidRDefault="00A073CE" w:rsidP="00A073CE">
      <w:pPr>
        <w:spacing w:after="0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73CE">
        <w:rPr>
          <w:rFonts w:ascii="Times New Roman" w:hAnsi="Times New Roman" w:cs="Times New Roman"/>
          <w:sz w:val="28"/>
        </w:rPr>
        <w:t xml:space="preserve">Организация и руководство </w:t>
      </w:r>
      <w:r>
        <w:rPr>
          <w:rFonts w:ascii="Times New Roman" w:hAnsi="Times New Roman" w:cs="Times New Roman"/>
          <w:sz w:val="28"/>
        </w:rPr>
        <w:t>практикой</w:t>
      </w:r>
      <w:r w:rsidRPr="00A073CE">
        <w:rPr>
          <w:rFonts w:ascii="Times New Roman" w:hAnsi="Times New Roman" w:cs="Times New Roman"/>
          <w:sz w:val="28"/>
        </w:rPr>
        <w:t xml:space="preserve"> осуществляется на основе </w:t>
      </w:r>
      <w:r w:rsidRPr="00A073CE">
        <w:rPr>
          <w:rFonts w:ascii="Times New Roman" w:hAnsi="Times New Roman" w:cs="Times New Roman"/>
          <w:sz w:val="28"/>
          <w:szCs w:val="28"/>
        </w:rPr>
        <w:t>П</w:t>
      </w:r>
      <w:r w:rsidRPr="00A073CE">
        <w:rPr>
          <w:rFonts w:ascii="Times New Roman" w:hAnsi="Times New Roman" w:cs="Times New Roman"/>
          <w:sz w:val="28"/>
          <w:szCs w:val="28"/>
        </w:rPr>
        <w:t>о</w:t>
      </w:r>
      <w:r w:rsidRPr="00A073CE">
        <w:rPr>
          <w:rFonts w:ascii="Times New Roman" w:hAnsi="Times New Roman" w:cs="Times New Roman"/>
          <w:sz w:val="28"/>
          <w:szCs w:val="28"/>
        </w:rPr>
        <w:t>ложения о практической подготовке обучающихся Сибирского университета потребительской кооперации (</w:t>
      </w:r>
      <w:proofErr w:type="spellStart"/>
      <w:r w:rsidRPr="00A073CE">
        <w:rPr>
          <w:rFonts w:ascii="Times New Roman" w:hAnsi="Times New Roman" w:cs="Times New Roman"/>
          <w:sz w:val="28"/>
          <w:szCs w:val="28"/>
        </w:rPr>
        <w:t>СибУПК</w:t>
      </w:r>
      <w:proofErr w:type="spellEnd"/>
      <w:r w:rsidRPr="00A073CE">
        <w:rPr>
          <w:rFonts w:ascii="Times New Roman" w:hAnsi="Times New Roman" w:cs="Times New Roman"/>
          <w:sz w:val="28"/>
          <w:szCs w:val="28"/>
        </w:rPr>
        <w:t xml:space="preserve">) </w:t>
      </w:r>
      <w:r w:rsidR="006C551F" w:rsidRPr="006C551F">
        <w:rPr>
          <w:rFonts w:ascii="Times New Roman" w:hAnsi="Times New Roman" w:cs="Times New Roman"/>
          <w:sz w:val="28"/>
          <w:szCs w:val="28"/>
        </w:rPr>
        <w:t xml:space="preserve">от 27 ноября 2024 года </w:t>
      </w:r>
      <w:bookmarkStart w:id="5" w:name="_Hlk91066410"/>
      <w:r w:rsidR="006C551F" w:rsidRPr="006C551F">
        <w:rPr>
          <w:rFonts w:ascii="Times New Roman" w:hAnsi="Times New Roman" w:cs="Times New Roman"/>
          <w:sz w:val="28"/>
          <w:szCs w:val="28"/>
        </w:rPr>
        <w:t>№</w:t>
      </w:r>
      <w:bookmarkEnd w:id="5"/>
      <w:r w:rsidR="006C551F" w:rsidRPr="006C551F">
        <w:rPr>
          <w:rFonts w:ascii="Times New Roman" w:hAnsi="Times New Roman" w:cs="Times New Roman"/>
          <w:sz w:val="28"/>
          <w:szCs w:val="28"/>
        </w:rPr>
        <w:t>4</w:t>
      </w:r>
      <w:r w:rsidRPr="006C551F">
        <w:rPr>
          <w:rFonts w:ascii="Times New Roman" w:hAnsi="Times New Roman" w:cs="Times New Roman"/>
          <w:sz w:val="28"/>
          <w:szCs w:val="28"/>
        </w:rPr>
        <w:t>.</w:t>
      </w:r>
    </w:p>
    <w:p w14:paraId="07BDBEFA" w14:textId="77777777" w:rsidR="00A073CE" w:rsidRPr="00A073CE" w:rsidRDefault="00A073CE" w:rsidP="00A073CE">
      <w:pPr>
        <w:spacing w:after="0"/>
        <w:ind w:firstLine="66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73CE">
        <w:rPr>
          <w:rFonts w:ascii="Times New Roman" w:hAnsi="Times New Roman" w:cs="Times New Roman"/>
          <w:sz w:val="28"/>
          <w:szCs w:val="28"/>
        </w:rPr>
        <w:t>Направление обучающихся на практику проводится на основании пр</w:t>
      </w:r>
      <w:r w:rsidRPr="00A073CE">
        <w:rPr>
          <w:rFonts w:ascii="Times New Roman" w:hAnsi="Times New Roman" w:cs="Times New Roman"/>
          <w:sz w:val="28"/>
          <w:szCs w:val="28"/>
        </w:rPr>
        <w:t>и</w:t>
      </w:r>
      <w:r w:rsidRPr="00A073CE">
        <w:rPr>
          <w:rFonts w:ascii="Times New Roman" w:hAnsi="Times New Roman" w:cs="Times New Roman"/>
          <w:sz w:val="28"/>
          <w:szCs w:val="28"/>
        </w:rPr>
        <w:t xml:space="preserve">каза ректора университета с указанием вида и сроков прохождения практики </w:t>
      </w:r>
      <w:r w:rsidRPr="00A073CE">
        <w:rPr>
          <w:rFonts w:ascii="Times New Roman" w:eastAsia="Calibri" w:hAnsi="Times New Roman" w:cs="Times New Roman"/>
          <w:sz w:val="28"/>
          <w:szCs w:val="28"/>
        </w:rPr>
        <w:t>и ответственного за руководство практикой от университета.</w:t>
      </w:r>
    </w:p>
    <w:p w14:paraId="155427E8" w14:textId="0131B4C5" w:rsidR="00A073CE" w:rsidRPr="00A073CE" w:rsidRDefault="00A073CE" w:rsidP="00A073CE">
      <w:pPr>
        <w:spacing w:after="0"/>
        <w:ind w:firstLine="66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73CE">
        <w:rPr>
          <w:rFonts w:ascii="Times New Roman" w:hAnsi="Times New Roman" w:cs="Times New Roman"/>
          <w:sz w:val="28"/>
          <w:szCs w:val="28"/>
        </w:rPr>
        <w:lastRenderedPageBreak/>
        <w:t>Методическое руководство и контроль прохождения практики от ун</w:t>
      </w:r>
      <w:r w:rsidRPr="00A073CE">
        <w:rPr>
          <w:rFonts w:ascii="Times New Roman" w:hAnsi="Times New Roman" w:cs="Times New Roman"/>
          <w:sz w:val="28"/>
          <w:szCs w:val="28"/>
        </w:rPr>
        <w:t>и</w:t>
      </w:r>
      <w:r w:rsidRPr="00A073CE">
        <w:rPr>
          <w:rFonts w:ascii="Times New Roman" w:hAnsi="Times New Roman" w:cs="Times New Roman"/>
          <w:sz w:val="28"/>
          <w:szCs w:val="28"/>
        </w:rPr>
        <w:t xml:space="preserve">верситета осуществляется преподавателями кафедры </w:t>
      </w:r>
      <w:r>
        <w:rPr>
          <w:rFonts w:ascii="Times New Roman" w:hAnsi="Times New Roman" w:cs="Times New Roman"/>
          <w:sz w:val="28"/>
          <w:szCs w:val="28"/>
        </w:rPr>
        <w:t>бухгалтерского учета, анализа и аудита</w:t>
      </w:r>
      <w:r w:rsidRPr="00A073CE">
        <w:rPr>
          <w:rFonts w:ascii="Times New Roman" w:hAnsi="Times New Roman" w:cs="Times New Roman"/>
          <w:sz w:val="28"/>
          <w:szCs w:val="28"/>
        </w:rPr>
        <w:t xml:space="preserve"> и отделом практической подготовки и содействия труд</w:t>
      </w:r>
      <w:r w:rsidRPr="00A073CE">
        <w:rPr>
          <w:rFonts w:ascii="Times New Roman" w:hAnsi="Times New Roman" w:cs="Times New Roman"/>
          <w:sz w:val="28"/>
          <w:szCs w:val="28"/>
        </w:rPr>
        <w:t>о</w:t>
      </w:r>
      <w:r w:rsidRPr="00A073CE">
        <w:rPr>
          <w:rFonts w:ascii="Times New Roman" w:hAnsi="Times New Roman" w:cs="Times New Roman"/>
          <w:sz w:val="28"/>
          <w:szCs w:val="28"/>
        </w:rPr>
        <w:t>устройству (ОППСТ).</w:t>
      </w:r>
    </w:p>
    <w:p w14:paraId="588BB3C4" w14:textId="77777777" w:rsidR="00A073CE" w:rsidRPr="00A073CE" w:rsidRDefault="00A073CE" w:rsidP="00A073CE">
      <w:pPr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73CE">
        <w:rPr>
          <w:rFonts w:ascii="Times New Roman" w:hAnsi="Times New Roman" w:cs="Times New Roman"/>
          <w:color w:val="000000"/>
          <w:sz w:val="28"/>
          <w:szCs w:val="28"/>
        </w:rPr>
        <w:t>Распределение студентов по предприятиям – базам практики выполн</w:t>
      </w:r>
      <w:r w:rsidRPr="00A073CE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A073CE">
        <w:rPr>
          <w:rFonts w:ascii="Times New Roman" w:hAnsi="Times New Roman" w:cs="Times New Roman"/>
          <w:color w:val="000000"/>
          <w:sz w:val="28"/>
          <w:szCs w:val="28"/>
        </w:rPr>
        <w:t xml:space="preserve">ет отдел практической подготовки и содействия трудоустройству (ОППСТ) </w:t>
      </w:r>
      <w:r w:rsidRPr="00A073CE">
        <w:rPr>
          <w:rFonts w:ascii="Times New Roman" w:hAnsi="Times New Roman" w:cs="Times New Roman"/>
          <w:sz w:val="28"/>
          <w:szCs w:val="28"/>
        </w:rPr>
        <w:t>совместно с кафедрой</w:t>
      </w:r>
      <w:r w:rsidRPr="00A073C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027C40CC" w14:textId="77777777" w:rsidR="00A073CE" w:rsidRPr="00A073CE" w:rsidRDefault="00A073CE" w:rsidP="00A073CE">
      <w:pPr>
        <w:spacing w:after="0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73CE">
        <w:rPr>
          <w:rFonts w:ascii="Times New Roman" w:hAnsi="Times New Roman" w:cs="Times New Roman"/>
          <w:color w:val="000000"/>
          <w:sz w:val="28"/>
          <w:szCs w:val="28"/>
        </w:rPr>
        <w:t>Руководство практикой от университета осуществляют руководители практики из числа лиц, относящихся к профессорско-преподавательскому с</w:t>
      </w:r>
      <w:r w:rsidRPr="00A073CE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A073CE">
        <w:rPr>
          <w:rFonts w:ascii="Times New Roman" w:hAnsi="Times New Roman" w:cs="Times New Roman"/>
          <w:color w:val="000000"/>
          <w:sz w:val="28"/>
          <w:szCs w:val="28"/>
        </w:rPr>
        <w:t xml:space="preserve">ставу университета (преподаватели выпускающей кафедры), руководство от базы практики - профильного предприятия </w:t>
      </w:r>
      <w:r w:rsidRPr="00A073CE">
        <w:rPr>
          <w:rFonts w:ascii="Times New Roman" w:hAnsi="Times New Roman" w:cs="Times New Roman"/>
          <w:sz w:val="28"/>
          <w:szCs w:val="28"/>
        </w:rPr>
        <w:t>(организации, учреждения) ос</w:t>
      </w:r>
      <w:r w:rsidRPr="00A073CE">
        <w:rPr>
          <w:rFonts w:ascii="Times New Roman" w:hAnsi="Times New Roman" w:cs="Times New Roman"/>
          <w:sz w:val="28"/>
          <w:szCs w:val="28"/>
        </w:rPr>
        <w:t>у</w:t>
      </w:r>
      <w:r w:rsidRPr="00A073CE">
        <w:rPr>
          <w:rFonts w:ascii="Times New Roman" w:hAnsi="Times New Roman" w:cs="Times New Roman"/>
          <w:sz w:val="28"/>
          <w:szCs w:val="28"/>
        </w:rPr>
        <w:t>ществляют ведущие специалисты (ответственное лицо от профильного пре</w:t>
      </w:r>
      <w:r w:rsidRPr="00A073CE">
        <w:rPr>
          <w:rFonts w:ascii="Times New Roman" w:hAnsi="Times New Roman" w:cs="Times New Roman"/>
          <w:sz w:val="28"/>
          <w:szCs w:val="28"/>
        </w:rPr>
        <w:t>д</w:t>
      </w:r>
      <w:r w:rsidRPr="00A073CE">
        <w:rPr>
          <w:rFonts w:ascii="Times New Roman" w:hAnsi="Times New Roman" w:cs="Times New Roman"/>
          <w:sz w:val="28"/>
          <w:szCs w:val="28"/>
        </w:rPr>
        <w:t>приятия (организации, учреждения))</w:t>
      </w:r>
      <w:r w:rsidRPr="00A073CE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3CE765F" w14:textId="29F0F5C0" w:rsidR="00A073CE" w:rsidRPr="00A073CE" w:rsidRDefault="00A073CE" w:rsidP="00A073CE">
      <w:pPr>
        <w:spacing w:after="0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73CE">
        <w:rPr>
          <w:rFonts w:ascii="Times New Roman" w:hAnsi="Times New Roman" w:cs="Times New Roman"/>
          <w:sz w:val="28"/>
          <w:szCs w:val="28"/>
        </w:rPr>
        <w:t>До начала практики отдел практической подготовки и содействия тр</w:t>
      </w:r>
      <w:r w:rsidRPr="00A073CE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до</w:t>
      </w:r>
      <w:r w:rsidRPr="00A073CE">
        <w:rPr>
          <w:rFonts w:ascii="Times New Roman" w:hAnsi="Times New Roman" w:cs="Times New Roman"/>
          <w:sz w:val="28"/>
          <w:szCs w:val="28"/>
        </w:rPr>
        <w:t>устройству при участии руководителя от кафедры проводит организацио</w:t>
      </w:r>
      <w:r w:rsidRPr="00A073CE">
        <w:rPr>
          <w:rFonts w:ascii="Times New Roman" w:hAnsi="Times New Roman" w:cs="Times New Roman"/>
          <w:sz w:val="28"/>
          <w:szCs w:val="28"/>
        </w:rPr>
        <w:t>н</w:t>
      </w:r>
      <w:r w:rsidRPr="00A073CE">
        <w:rPr>
          <w:rFonts w:ascii="Times New Roman" w:hAnsi="Times New Roman" w:cs="Times New Roman"/>
          <w:sz w:val="28"/>
          <w:szCs w:val="28"/>
        </w:rPr>
        <w:t>ный инструктаж. В процессе инструктажа обучающимся доводится инфо</w:t>
      </w:r>
      <w:r w:rsidRPr="00A073CE">
        <w:rPr>
          <w:rFonts w:ascii="Times New Roman" w:hAnsi="Times New Roman" w:cs="Times New Roman"/>
          <w:sz w:val="28"/>
          <w:szCs w:val="28"/>
        </w:rPr>
        <w:t>р</w:t>
      </w:r>
      <w:r w:rsidRPr="00A073CE">
        <w:rPr>
          <w:rFonts w:ascii="Times New Roman" w:hAnsi="Times New Roman" w:cs="Times New Roman"/>
          <w:sz w:val="28"/>
          <w:szCs w:val="28"/>
        </w:rPr>
        <w:t>мация об особенностях организации практической подготовки в форме пра</w:t>
      </w:r>
      <w:r w:rsidRPr="00A073CE">
        <w:rPr>
          <w:rFonts w:ascii="Times New Roman" w:hAnsi="Times New Roman" w:cs="Times New Roman"/>
          <w:sz w:val="28"/>
          <w:szCs w:val="28"/>
        </w:rPr>
        <w:t>к</w:t>
      </w:r>
      <w:r w:rsidRPr="00A073CE">
        <w:rPr>
          <w:rFonts w:ascii="Times New Roman" w:hAnsi="Times New Roman" w:cs="Times New Roman"/>
          <w:sz w:val="28"/>
          <w:szCs w:val="28"/>
        </w:rPr>
        <w:t>тики.</w:t>
      </w:r>
    </w:p>
    <w:p w14:paraId="52A0176B" w14:textId="77777777" w:rsidR="00A073CE" w:rsidRPr="00A073CE" w:rsidRDefault="00A073CE" w:rsidP="00A073CE">
      <w:pPr>
        <w:spacing w:after="0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73CE">
        <w:rPr>
          <w:rFonts w:ascii="Times New Roman" w:eastAsia="Calibri" w:hAnsi="Times New Roman" w:cs="Times New Roman"/>
          <w:sz w:val="28"/>
          <w:szCs w:val="28"/>
        </w:rPr>
        <w:t xml:space="preserve">Руководитель практики от кафедры </w:t>
      </w:r>
      <w:r w:rsidRPr="00A073CE">
        <w:rPr>
          <w:rFonts w:ascii="Times New Roman" w:hAnsi="Times New Roman" w:cs="Times New Roman"/>
          <w:sz w:val="28"/>
          <w:szCs w:val="28"/>
        </w:rPr>
        <w:t>не позднее, чем за три дня до нач</w:t>
      </w:r>
      <w:r w:rsidRPr="00A073CE">
        <w:rPr>
          <w:rFonts w:ascii="Times New Roman" w:hAnsi="Times New Roman" w:cs="Times New Roman"/>
          <w:sz w:val="28"/>
          <w:szCs w:val="28"/>
        </w:rPr>
        <w:t>а</w:t>
      </w:r>
      <w:r w:rsidRPr="00A073CE">
        <w:rPr>
          <w:rFonts w:ascii="Times New Roman" w:hAnsi="Times New Roman" w:cs="Times New Roman"/>
          <w:sz w:val="28"/>
          <w:szCs w:val="28"/>
        </w:rPr>
        <w:t>ла практики (производственной) проводит установочную конференцию, на которой обучающимся разъясняются цель, задачи, содержание, порядок пр</w:t>
      </w:r>
      <w:r w:rsidRPr="00A073CE">
        <w:rPr>
          <w:rFonts w:ascii="Times New Roman" w:hAnsi="Times New Roman" w:cs="Times New Roman"/>
          <w:sz w:val="28"/>
          <w:szCs w:val="28"/>
        </w:rPr>
        <w:t>о</w:t>
      </w:r>
      <w:r w:rsidRPr="00A073CE">
        <w:rPr>
          <w:rFonts w:ascii="Times New Roman" w:hAnsi="Times New Roman" w:cs="Times New Roman"/>
          <w:sz w:val="28"/>
          <w:szCs w:val="28"/>
        </w:rPr>
        <w:t>хождения практики, формы отчетности по практике; каждому обучающемуся выдается рабочий график и индивидуальное задание (приложение 2). Сроки проведения установочной конференции указываются руководителем практ</w:t>
      </w:r>
      <w:r w:rsidRPr="00A073CE">
        <w:rPr>
          <w:rFonts w:ascii="Times New Roman" w:hAnsi="Times New Roman" w:cs="Times New Roman"/>
          <w:sz w:val="28"/>
          <w:szCs w:val="28"/>
        </w:rPr>
        <w:t>и</w:t>
      </w:r>
      <w:r w:rsidRPr="00A073CE">
        <w:rPr>
          <w:rFonts w:ascii="Times New Roman" w:hAnsi="Times New Roman" w:cs="Times New Roman"/>
          <w:sz w:val="28"/>
          <w:szCs w:val="28"/>
        </w:rPr>
        <w:t>ки от Университета в рабочем графике (приложение 2).</w:t>
      </w:r>
    </w:p>
    <w:p w14:paraId="62AF4CD8" w14:textId="77777777" w:rsidR="00A073CE" w:rsidRPr="00A073CE" w:rsidRDefault="00A073CE" w:rsidP="00A073CE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73CE">
        <w:rPr>
          <w:rFonts w:ascii="Times New Roman" w:hAnsi="Times New Roman" w:cs="Times New Roman"/>
          <w:sz w:val="28"/>
          <w:szCs w:val="28"/>
        </w:rPr>
        <w:t xml:space="preserve"> Не допускается проведение практики без наличия заключенного дог</w:t>
      </w:r>
      <w:r w:rsidRPr="00A073CE">
        <w:rPr>
          <w:rFonts w:ascii="Times New Roman" w:hAnsi="Times New Roman" w:cs="Times New Roman"/>
          <w:sz w:val="28"/>
          <w:szCs w:val="28"/>
        </w:rPr>
        <w:t>о</w:t>
      </w:r>
      <w:r w:rsidRPr="00A073CE">
        <w:rPr>
          <w:rFonts w:ascii="Times New Roman" w:hAnsi="Times New Roman" w:cs="Times New Roman"/>
          <w:sz w:val="28"/>
          <w:szCs w:val="28"/>
        </w:rPr>
        <w:t>вора между Университетом и организацией – базой практики, приказов о направлении обучающихся на практику и закреплении за ними руководит</w:t>
      </w:r>
      <w:r w:rsidRPr="00A073CE">
        <w:rPr>
          <w:rFonts w:ascii="Times New Roman" w:hAnsi="Times New Roman" w:cs="Times New Roman"/>
          <w:sz w:val="28"/>
          <w:szCs w:val="28"/>
        </w:rPr>
        <w:t>е</w:t>
      </w:r>
      <w:r w:rsidRPr="00A073CE">
        <w:rPr>
          <w:rFonts w:ascii="Times New Roman" w:hAnsi="Times New Roman" w:cs="Times New Roman"/>
          <w:sz w:val="28"/>
          <w:szCs w:val="28"/>
        </w:rPr>
        <w:t>лей практик.</w:t>
      </w:r>
    </w:p>
    <w:p w14:paraId="7A23E6A9" w14:textId="0B6C01F2" w:rsidR="00A073CE" w:rsidRPr="00A073CE" w:rsidRDefault="008A58CE" w:rsidP="00A073CE">
      <w:pPr>
        <w:pStyle w:val="2"/>
        <w:tabs>
          <w:tab w:val="left" w:pos="1276"/>
        </w:tabs>
        <w:spacing w:after="0" w:line="240" w:lineRule="auto"/>
        <w:ind w:left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58CE">
        <w:rPr>
          <w:rFonts w:ascii="Times New Roman" w:hAnsi="Times New Roman" w:cs="Times New Roman"/>
          <w:sz w:val="28"/>
          <w:szCs w:val="28"/>
        </w:rPr>
        <w:t>По окончании</w:t>
      </w:r>
      <w:r w:rsidR="00A073CE" w:rsidRPr="008A58CE">
        <w:rPr>
          <w:rFonts w:ascii="Times New Roman" w:hAnsi="Times New Roman" w:cs="Times New Roman"/>
          <w:sz w:val="28"/>
          <w:szCs w:val="28"/>
        </w:rPr>
        <w:t xml:space="preserve"> практики</w:t>
      </w:r>
      <w:r w:rsidR="00A073CE" w:rsidRPr="00A073CE">
        <w:rPr>
          <w:rFonts w:ascii="Times New Roman" w:hAnsi="Times New Roman" w:cs="Times New Roman"/>
          <w:sz w:val="28"/>
          <w:szCs w:val="28"/>
        </w:rPr>
        <w:t xml:space="preserve"> обучающиеся сдают руководителю:</w:t>
      </w:r>
    </w:p>
    <w:p w14:paraId="4E54ECB0" w14:textId="77777777" w:rsidR="00A073CE" w:rsidRPr="00A073CE" w:rsidRDefault="00A073CE" w:rsidP="00A073CE">
      <w:pPr>
        <w:pStyle w:val="2"/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73CE">
        <w:rPr>
          <w:rFonts w:ascii="Times New Roman" w:hAnsi="Times New Roman" w:cs="Times New Roman"/>
          <w:sz w:val="28"/>
          <w:szCs w:val="28"/>
        </w:rPr>
        <w:t xml:space="preserve">а) подписанный рабочий график и индивидуальное задание; дневник, отзыв руководителя практики </w:t>
      </w:r>
    </w:p>
    <w:p w14:paraId="2B08E931" w14:textId="77777777" w:rsidR="00A073CE" w:rsidRPr="00A073CE" w:rsidRDefault="00A073CE" w:rsidP="00A073CE">
      <w:pPr>
        <w:pStyle w:val="2"/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73CE">
        <w:rPr>
          <w:rFonts w:ascii="Times New Roman" w:hAnsi="Times New Roman" w:cs="Times New Roman"/>
          <w:sz w:val="28"/>
          <w:szCs w:val="28"/>
        </w:rPr>
        <w:t>б) отчет о прохождении практики, форма которого установлена пр</w:t>
      </w:r>
      <w:r w:rsidRPr="00A073CE">
        <w:rPr>
          <w:rFonts w:ascii="Times New Roman" w:hAnsi="Times New Roman" w:cs="Times New Roman"/>
          <w:sz w:val="28"/>
          <w:szCs w:val="28"/>
        </w:rPr>
        <w:t>о</w:t>
      </w:r>
      <w:r w:rsidRPr="00A073CE">
        <w:rPr>
          <w:rFonts w:ascii="Times New Roman" w:hAnsi="Times New Roman" w:cs="Times New Roman"/>
          <w:sz w:val="28"/>
          <w:szCs w:val="28"/>
        </w:rPr>
        <w:t xml:space="preserve">граммой практики. </w:t>
      </w:r>
    </w:p>
    <w:p w14:paraId="0FE6BAB2" w14:textId="77777777" w:rsidR="00A073CE" w:rsidRPr="00A073CE" w:rsidRDefault="00A073CE" w:rsidP="00A073CE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73CE">
        <w:rPr>
          <w:rFonts w:ascii="Times New Roman" w:hAnsi="Times New Roman" w:cs="Times New Roman"/>
          <w:sz w:val="28"/>
          <w:szCs w:val="28"/>
        </w:rPr>
        <w:t>Отчет, дневник, отзыв, рабочий график и индивидуальное задание хр</w:t>
      </w:r>
      <w:r w:rsidRPr="00A073CE">
        <w:rPr>
          <w:rFonts w:ascii="Times New Roman" w:hAnsi="Times New Roman" w:cs="Times New Roman"/>
          <w:sz w:val="28"/>
          <w:szCs w:val="28"/>
        </w:rPr>
        <w:t>а</w:t>
      </w:r>
      <w:r w:rsidRPr="00A073CE">
        <w:rPr>
          <w:rFonts w:ascii="Times New Roman" w:hAnsi="Times New Roman" w:cs="Times New Roman"/>
          <w:sz w:val="28"/>
          <w:szCs w:val="28"/>
        </w:rPr>
        <w:t>нятся на кафедре в печатном виде в течение 5-ти лет со дня окончания пра</w:t>
      </w:r>
      <w:r w:rsidRPr="00A073CE">
        <w:rPr>
          <w:rFonts w:ascii="Times New Roman" w:hAnsi="Times New Roman" w:cs="Times New Roman"/>
          <w:sz w:val="28"/>
          <w:szCs w:val="28"/>
        </w:rPr>
        <w:t>к</w:t>
      </w:r>
      <w:r w:rsidRPr="00A073CE">
        <w:rPr>
          <w:rFonts w:ascii="Times New Roman" w:hAnsi="Times New Roman" w:cs="Times New Roman"/>
          <w:sz w:val="28"/>
          <w:szCs w:val="28"/>
        </w:rPr>
        <w:t>тики, по истечении срока списываются по акту и уничтожаются в соотве</w:t>
      </w:r>
      <w:r w:rsidRPr="00A073CE">
        <w:rPr>
          <w:rFonts w:ascii="Times New Roman" w:hAnsi="Times New Roman" w:cs="Times New Roman"/>
          <w:sz w:val="28"/>
          <w:szCs w:val="28"/>
        </w:rPr>
        <w:t>т</w:t>
      </w:r>
      <w:r w:rsidRPr="00A073CE">
        <w:rPr>
          <w:rFonts w:ascii="Times New Roman" w:hAnsi="Times New Roman" w:cs="Times New Roman"/>
          <w:sz w:val="28"/>
          <w:szCs w:val="28"/>
        </w:rPr>
        <w:t>ствии с требованиями локальных нормативных актов Университета.</w:t>
      </w:r>
    </w:p>
    <w:p w14:paraId="2194F37E" w14:textId="77777777" w:rsidR="00A073CE" w:rsidRPr="00A073CE" w:rsidRDefault="00A073CE" w:rsidP="00A073CE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73CE">
        <w:rPr>
          <w:rFonts w:ascii="Times New Roman" w:hAnsi="Times New Roman" w:cs="Times New Roman"/>
          <w:sz w:val="28"/>
          <w:szCs w:val="28"/>
        </w:rPr>
        <w:lastRenderedPageBreak/>
        <w:t>Результаты прохождения практики обобщаются на итоговой конфере</w:t>
      </w:r>
      <w:r w:rsidRPr="00A073CE">
        <w:rPr>
          <w:rFonts w:ascii="Times New Roman" w:hAnsi="Times New Roman" w:cs="Times New Roman"/>
          <w:sz w:val="28"/>
          <w:szCs w:val="28"/>
        </w:rPr>
        <w:t>н</w:t>
      </w:r>
      <w:r w:rsidRPr="00A073CE">
        <w:rPr>
          <w:rFonts w:ascii="Times New Roman" w:hAnsi="Times New Roman" w:cs="Times New Roman"/>
          <w:sz w:val="28"/>
          <w:szCs w:val="28"/>
        </w:rPr>
        <w:t xml:space="preserve">ции, которая проводится в последний день практики. Итоговая конференция может быть проведена на базе профильной организации – базы практики или с приглашением </w:t>
      </w:r>
      <w:proofErr w:type="spellStart"/>
      <w:r w:rsidRPr="00A073CE">
        <w:rPr>
          <w:rFonts w:ascii="Times New Roman" w:hAnsi="Times New Roman" w:cs="Times New Roman"/>
          <w:sz w:val="28"/>
          <w:szCs w:val="28"/>
        </w:rPr>
        <w:t>соруководителей</w:t>
      </w:r>
      <w:proofErr w:type="spellEnd"/>
      <w:r w:rsidRPr="00A073CE">
        <w:rPr>
          <w:rFonts w:ascii="Times New Roman" w:hAnsi="Times New Roman" w:cs="Times New Roman"/>
          <w:sz w:val="28"/>
          <w:szCs w:val="28"/>
        </w:rPr>
        <w:t xml:space="preserve"> практики от организации.</w:t>
      </w:r>
    </w:p>
    <w:p w14:paraId="6A4DDE6B" w14:textId="77777777" w:rsidR="00A073CE" w:rsidRPr="00A073CE" w:rsidRDefault="00A073CE" w:rsidP="00A073CE">
      <w:pPr>
        <w:pStyle w:val="2"/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73CE">
        <w:rPr>
          <w:rFonts w:ascii="Times New Roman" w:hAnsi="Times New Roman" w:cs="Times New Roman"/>
          <w:sz w:val="28"/>
          <w:szCs w:val="28"/>
        </w:rPr>
        <w:t>Обучающиеся заочной формы обучения, проходящие практику в ме</w:t>
      </w:r>
      <w:r w:rsidRPr="00A073CE">
        <w:rPr>
          <w:rFonts w:ascii="Times New Roman" w:hAnsi="Times New Roman" w:cs="Times New Roman"/>
          <w:sz w:val="28"/>
          <w:szCs w:val="28"/>
        </w:rPr>
        <w:t>ж</w:t>
      </w:r>
      <w:r w:rsidRPr="00A073CE">
        <w:rPr>
          <w:rFonts w:ascii="Times New Roman" w:hAnsi="Times New Roman" w:cs="Times New Roman"/>
          <w:sz w:val="28"/>
          <w:szCs w:val="28"/>
        </w:rPr>
        <w:t xml:space="preserve">сессионный период, сдают отчет руководителю практики в течение трех дней после приезда на очередную сессию. В этом случае руководитель практики в течение десяти рабочих дней обязан выставить в зачетную книжку и </w:t>
      </w:r>
      <w:proofErr w:type="spellStart"/>
      <w:r w:rsidRPr="00A073CE">
        <w:rPr>
          <w:rFonts w:ascii="Times New Roman" w:hAnsi="Times New Roman" w:cs="Times New Roman"/>
          <w:sz w:val="28"/>
          <w:szCs w:val="28"/>
        </w:rPr>
        <w:t>экзам</w:t>
      </w:r>
      <w:r w:rsidRPr="00A073CE">
        <w:rPr>
          <w:rFonts w:ascii="Times New Roman" w:hAnsi="Times New Roman" w:cs="Times New Roman"/>
          <w:sz w:val="28"/>
          <w:szCs w:val="28"/>
        </w:rPr>
        <w:t>е</w:t>
      </w:r>
      <w:r w:rsidRPr="00A073CE">
        <w:rPr>
          <w:rFonts w:ascii="Times New Roman" w:hAnsi="Times New Roman" w:cs="Times New Roman"/>
          <w:sz w:val="28"/>
          <w:szCs w:val="28"/>
        </w:rPr>
        <w:t>национно</w:t>
      </w:r>
      <w:proofErr w:type="spellEnd"/>
      <w:r w:rsidRPr="00A073CE">
        <w:rPr>
          <w:rFonts w:ascii="Times New Roman" w:hAnsi="Times New Roman" w:cs="Times New Roman"/>
          <w:sz w:val="28"/>
          <w:szCs w:val="28"/>
        </w:rPr>
        <w:t>-зачётную ведомость результаты промежуточной аттестации датой последнего дня практики, согласно приказу о направлении (распределении) обучающихся на практику.</w:t>
      </w:r>
    </w:p>
    <w:p w14:paraId="485AB12C" w14:textId="77777777" w:rsidR="00A073CE" w:rsidRPr="00A073CE" w:rsidRDefault="00A073CE" w:rsidP="00A073CE">
      <w:pPr>
        <w:spacing w:after="0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73CE">
        <w:rPr>
          <w:rFonts w:ascii="Times New Roman" w:hAnsi="Times New Roman" w:cs="Times New Roman"/>
          <w:color w:val="000000"/>
          <w:sz w:val="28"/>
          <w:szCs w:val="28"/>
        </w:rPr>
        <w:t>Установочная конференция по практике проводится с обучающимися заочной формы обучения в последний день сессии.</w:t>
      </w:r>
    </w:p>
    <w:p w14:paraId="5A4BB9F4" w14:textId="77777777" w:rsidR="00A073CE" w:rsidRPr="00A073CE" w:rsidRDefault="00A073CE" w:rsidP="00A073CE">
      <w:pPr>
        <w:spacing w:after="0"/>
        <w:ind w:firstLine="66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73CE">
        <w:rPr>
          <w:rFonts w:ascii="Times New Roman" w:hAnsi="Times New Roman" w:cs="Times New Roman"/>
          <w:color w:val="000000"/>
          <w:sz w:val="28"/>
          <w:szCs w:val="28"/>
        </w:rPr>
        <w:t>Обучающийся имеет право на закрепление в качестве базы практики организации, в которой он работает, если выполняемые им трудовые фун</w:t>
      </w:r>
      <w:r w:rsidRPr="00A073CE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A073CE">
        <w:rPr>
          <w:rFonts w:ascii="Times New Roman" w:hAnsi="Times New Roman" w:cs="Times New Roman"/>
          <w:color w:val="000000"/>
          <w:sz w:val="28"/>
          <w:szCs w:val="28"/>
        </w:rPr>
        <w:t xml:space="preserve">ции соответствуют содержанию практики. </w:t>
      </w:r>
    </w:p>
    <w:p w14:paraId="26299EBB" w14:textId="77777777" w:rsidR="00A073CE" w:rsidRPr="00A073CE" w:rsidRDefault="00A073CE" w:rsidP="00A073CE">
      <w:pPr>
        <w:spacing w:after="0"/>
        <w:ind w:firstLine="669"/>
        <w:contextualSpacing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A073CE">
        <w:rPr>
          <w:rFonts w:ascii="Times New Roman" w:hAnsi="Times New Roman" w:cs="Times New Roman"/>
          <w:i/>
          <w:iCs/>
          <w:sz w:val="28"/>
          <w:szCs w:val="28"/>
        </w:rPr>
        <w:t xml:space="preserve">Обязанности руководителя практики от кафедры: </w:t>
      </w:r>
    </w:p>
    <w:p w14:paraId="25BB44A7" w14:textId="77777777" w:rsidR="00A073CE" w:rsidRPr="00A073CE" w:rsidRDefault="00A073CE" w:rsidP="00A073CE">
      <w:pPr>
        <w:numPr>
          <w:ilvl w:val="0"/>
          <w:numId w:val="19"/>
        </w:numPr>
        <w:spacing w:after="0" w:line="240" w:lineRule="auto"/>
        <w:ind w:left="0"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73CE">
        <w:rPr>
          <w:rFonts w:ascii="Times New Roman" w:hAnsi="Times New Roman" w:cs="Times New Roman"/>
          <w:sz w:val="28"/>
          <w:szCs w:val="28"/>
        </w:rPr>
        <w:t>составление рабочего графика и индивидуального задания на практику;</w:t>
      </w:r>
    </w:p>
    <w:p w14:paraId="1C45708B" w14:textId="77777777" w:rsidR="00A073CE" w:rsidRPr="00A073CE" w:rsidRDefault="00A073CE" w:rsidP="00A073CE">
      <w:pPr>
        <w:spacing w:after="0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73CE">
        <w:rPr>
          <w:rFonts w:ascii="Times New Roman" w:hAnsi="Times New Roman" w:cs="Times New Roman"/>
          <w:sz w:val="28"/>
          <w:szCs w:val="28"/>
        </w:rPr>
        <w:t>2) инструктирование и консультирование обучающегося в процессе практики;</w:t>
      </w:r>
    </w:p>
    <w:p w14:paraId="2EFB4EFA" w14:textId="77777777" w:rsidR="00A073CE" w:rsidRPr="00A073CE" w:rsidRDefault="00A073CE" w:rsidP="00A073CE">
      <w:pPr>
        <w:spacing w:after="0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73CE">
        <w:rPr>
          <w:rFonts w:ascii="Times New Roman" w:hAnsi="Times New Roman" w:cs="Times New Roman"/>
          <w:sz w:val="28"/>
          <w:szCs w:val="28"/>
        </w:rPr>
        <w:t>3) проведение необходимых организационных мероприятий по выпо</w:t>
      </w:r>
      <w:r w:rsidRPr="00A073CE">
        <w:rPr>
          <w:rFonts w:ascii="Times New Roman" w:hAnsi="Times New Roman" w:cs="Times New Roman"/>
          <w:sz w:val="28"/>
          <w:szCs w:val="28"/>
        </w:rPr>
        <w:t>л</w:t>
      </w:r>
      <w:r w:rsidRPr="00A073CE">
        <w:rPr>
          <w:rFonts w:ascii="Times New Roman" w:hAnsi="Times New Roman" w:cs="Times New Roman"/>
          <w:sz w:val="28"/>
          <w:szCs w:val="28"/>
        </w:rPr>
        <w:t>нению программы практики перед ее началом;</w:t>
      </w:r>
    </w:p>
    <w:p w14:paraId="7A11956C" w14:textId="77777777" w:rsidR="00A073CE" w:rsidRPr="00A073CE" w:rsidRDefault="00A073CE" w:rsidP="00A073CE">
      <w:pPr>
        <w:spacing w:after="0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73CE">
        <w:rPr>
          <w:rFonts w:ascii="Times New Roman" w:hAnsi="Times New Roman" w:cs="Times New Roman"/>
          <w:sz w:val="28"/>
          <w:szCs w:val="28"/>
        </w:rPr>
        <w:t>4) осуществление текущего контроля за соблюдением сроков практики и ее содержанием;</w:t>
      </w:r>
    </w:p>
    <w:p w14:paraId="0F9E50D1" w14:textId="77777777" w:rsidR="00A073CE" w:rsidRPr="00A073CE" w:rsidRDefault="00A073CE" w:rsidP="00A073CE">
      <w:pPr>
        <w:spacing w:after="0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73CE">
        <w:rPr>
          <w:rFonts w:ascii="Times New Roman" w:hAnsi="Times New Roman" w:cs="Times New Roman"/>
          <w:sz w:val="28"/>
          <w:szCs w:val="28"/>
        </w:rPr>
        <w:t>5) оценивание результатов выполнения обучающимися программы практики в ходе текущего контроля и промежуточной аттестации.</w:t>
      </w:r>
    </w:p>
    <w:p w14:paraId="478F09B6" w14:textId="77777777" w:rsidR="00A073CE" w:rsidRPr="00A073CE" w:rsidRDefault="00A073CE" w:rsidP="00A073CE">
      <w:pPr>
        <w:spacing w:after="0"/>
        <w:ind w:firstLine="669"/>
        <w:contextualSpacing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A073CE">
        <w:rPr>
          <w:rFonts w:ascii="Times New Roman" w:hAnsi="Times New Roman" w:cs="Times New Roman"/>
          <w:i/>
          <w:iCs/>
          <w:sz w:val="28"/>
          <w:szCs w:val="28"/>
        </w:rPr>
        <w:t xml:space="preserve">Обязанности руководителя практики от профильной организации: </w:t>
      </w:r>
    </w:p>
    <w:p w14:paraId="55747643" w14:textId="77777777" w:rsidR="00A073CE" w:rsidRPr="00A073CE" w:rsidRDefault="00A073CE" w:rsidP="00A073CE">
      <w:pPr>
        <w:numPr>
          <w:ilvl w:val="0"/>
          <w:numId w:val="20"/>
        </w:numPr>
        <w:tabs>
          <w:tab w:val="left" w:pos="671"/>
          <w:tab w:val="left" w:pos="889"/>
          <w:tab w:val="left" w:pos="1070"/>
        </w:tabs>
        <w:spacing w:after="0" w:line="240" w:lineRule="auto"/>
        <w:ind w:left="0"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73CE">
        <w:rPr>
          <w:rFonts w:ascii="Times New Roman" w:hAnsi="Times New Roman" w:cs="Times New Roman"/>
          <w:sz w:val="28"/>
          <w:szCs w:val="28"/>
        </w:rPr>
        <w:t>проведение инструктажа обучающихся по охране труда и технике безопасности, пожарной безопасности, а также правилам внутреннего труд</w:t>
      </w:r>
      <w:r w:rsidRPr="00A073CE">
        <w:rPr>
          <w:rFonts w:ascii="Times New Roman" w:hAnsi="Times New Roman" w:cs="Times New Roman"/>
          <w:sz w:val="28"/>
          <w:szCs w:val="28"/>
        </w:rPr>
        <w:t>о</w:t>
      </w:r>
      <w:r w:rsidRPr="00A073CE">
        <w:rPr>
          <w:rFonts w:ascii="Times New Roman" w:hAnsi="Times New Roman" w:cs="Times New Roman"/>
          <w:sz w:val="28"/>
          <w:szCs w:val="28"/>
        </w:rPr>
        <w:t>вого распорядка;</w:t>
      </w:r>
    </w:p>
    <w:p w14:paraId="6FE9DECD" w14:textId="77777777" w:rsidR="00A073CE" w:rsidRPr="00A073CE" w:rsidRDefault="00A073CE" w:rsidP="00A073CE">
      <w:pPr>
        <w:numPr>
          <w:ilvl w:val="0"/>
          <w:numId w:val="20"/>
        </w:numPr>
        <w:tabs>
          <w:tab w:val="left" w:pos="671"/>
          <w:tab w:val="left" w:pos="889"/>
          <w:tab w:val="left" w:pos="1070"/>
        </w:tabs>
        <w:spacing w:after="0" w:line="240" w:lineRule="auto"/>
        <w:ind w:left="0"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73CE">
        <w:rPr>
          <w:rFonts w:ascii="Times New Roman" w:hAnsi="Times New Roman" w:cs="Times New Roman"/>
          <w:sz w:val="28"/>
          <w:szCs w:val="28"/>
        </w:rPr>
        <w:t>обеспечение безопасных условий труда прохождения практики, о</w:t>
      </w:r>
      <w:r w:rsidRPr="00A073CE">
        <w:rPr>
          <w:rFonts w:ascii="Times New Roman" w:hAnsi="Times New Roman" w:cs="Times New Roman"/>
          <w:sz w:val="28"/>
          <w:szCs w:val="28"/>
        </w:rPr>
        <w:t>т</w:t>
      </w:r>
      <w:r w:rsidRPr="00A073CE">
        <w:rPr>
          <w:rFonts w:ascii="Times New Roman" w:hAnsi="Times New Roman" w:cs="Times New Roman"/>
          <w:sz w:val="28"/>
          <w:szCs w:val="28"/>
        </w:rPr>
        <w:t>вечающим санитарным правилам и требованиям охраны труда;</w:t>
      </w:r>
    </w:p>
    <w:p w14:paraId="7A153EFA" w14:textId="77777777" w:rsidR="00A073CE" w:rsidRPr="00A073CE" w:rsidRDefault="00A073CE" w:rsidP="00A073CE">
      <w:pPr>
        <w:numPr>
          <w:ilvl w:val="0"/>
          <w:numId w:val="20"/>
        </w:numPr>
        <w:tabs>
          <w:tab w:val="left" w:pos="671"/>
          <w:tab w:val="left" w:pos="889"/>
          <w:tab w:val="left" w:pos="1070"/>
        </w:tabs>
        <w:spacing w:after="0" w:line="240" w:lineRule="auto"/>
        <w:ind w:left="0"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73CE">
        <w:rPr>
          <w:rFonts w:ascii="Times New Roman" w:hAnsi="Times New Roman" w:cs="Times New Roman"/>
          <w:sz w:val="28"/>
          <w:szCs w:val="28"/>
        </w:rPr>
        <w:t>согласование рабочего графика и индивидуального задания;</w:t>
      </w:r>
    </w:p>
    <w:p w14:paraId="1C1DFB3A" w14:textId="1C1098F3" w:rsidR="00A073CE" w:rsidRPr="00A073CE" w:rsidRDefault="00A073CE" w:rsidP="00A073CE">
      <w:pPr>
        <w:tabs>
          <w:tab w:val="left" w:pos="671"/>
        </w:tabs>
        <w:spacing w:after="0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73CE">
        <w:rPr>
          <w:rFonts w:ascii="Times New Roman" w:hAnsi="Times New Roman" w:cs="Times New Roman"/>
          <w:sz w:val="28"/>
          <w:szCs w:val="28"/>
        </w:rPr>
        <w:t>4)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73CE">
        <w:rPr>
          <w:rFonts w:ascii="Times New Roman" w:hAnsi="Times New Roman" w:cs="Times New Roman"/>
          <w:sz w:val="28"/>
          <w:szCs w:val="28"/>
        </w:rPr>
        <w:t>организация прохождения практики, предоставление рабочего м</w:t>
      </w:r>
      <w:r w:rsidRPr="00A073CE">
        <w:rPr>
          <w:rFonts w:ascii="Times New Roman" w:hAnsi="Times New Roman" w:cs="Times New Roman"/>
          <w:sz w:val="28"/>
          <w:szCs w:val="28"/>
        </w:rPr>
        <w:t>е</w:t>
      </w:r>
      <w:r w:rsidRPr="00A073CE">
        <w:rPr>
          <w:rFonts w:ascii="Times New Roman" w:hAnsi="Times New Roman" w:cs="Times New Roman"/>
          <w:sz w:val="28"/>
          <w:szCs w:val="28"/>
        </w:rPr>
        <w:t>ста;</w:t>
      </w:r>
    </w:p>
    <w:p w14:paraId="453BA408" w14:textId="43C85FB8" w:rsidR="00A073CE" w:rsidRPr="00A073CE" w:rsidRDefault="00A073CE" w:rsidP="00A073CE">
      <w:pPr>
        <w:tabs>
          <w:tab w:val="left" w:pos="671"/>
        </w:tabs>
        <w:spacing w:after="0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73CE">
        <w:rPr>
          <w:rFonts w:ascii="Times New Roman" w:hAnsi="Times New Roman" w:cs="Times New Roman"/>
          <w:sz w:val="28"/>
          <w:szCs w:val="28"/>
        </w:rPr>
        <w:t>5)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73CE">
        <w:rPr>
          <w:rFonts w:ascii="Times New Roman" w:hAnsi="Times New Roman" w:cs="Times New Roman"/>
          <w:sz w:val="28"/>
          <w:szCs w:val="28"/>
        </w:rPr>
        <w:t>осуществление контроля за работой обучающихся, консультиров</w:t>
      </w:r>
      <w:r w:rsidRPr="00A073CE">
        <w:rPr>
          <w:rFonts w:ascii="Times New Roman" w:hAnsi="Times New Roman" w:cs="Times New Roman"/>
          <w:sz w:val="28"/>
          <w:szCs w:val="28"/>
        </w:rPr>
        <w:t>а</w:t>
      </w:r>
      <w:r w:rsidRPr="00A073CE">
        <w:rPr>
          <w:rFonts w:ascii="Times New Roman" w:hAnsi="Times New Roman" w:cs="Times New Roman"/>
          <w:sz w:val="28"/>
          <w:szCs w:val="28"/>
        </w:rPr>
        <w:t>ние по производственным вопросам;</w:t>
      </w:r>
    </w:p>
    <w:p w14:paraId="1C109715" w14:textId="77777777" w:rsidR="00A073CE" w:rsidRPr="00A073CE" w:rsidRDefault="00A073CE" w:rsidP="00A073CE">
      <w:pPr>
        <w:tabs>
          <w:tab w:val="left" w:pos="671"/>
        </w:tabs>
        <w:spacing w:after="0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73CE">
        <w:rPr>
          <w:rFonts w:ascii="Times New Roman" w:hAnsi="Times New Roman" w:cs="Times New Roman"/>
          <w:sz w:val="28"/>
          <w:szCs w:val="28"/>
        </w:rPr>
        <w:t>6) составление отзыва руководителя.</w:t>
      </w:r>
    </w:p>
    <w:p w14:paraId="4380C1BE" w14:textId="77777777" w:rsidR="00A073CE" w:rsidRPr="00A073CE" w:rsidRDefault="00A073CE" w:rsidP="00A073CE">
      <w:pPr>
        <w:spacing w:after="0"/>
        <w:ind w:firstLine="669"/>
        <w:contextualSpacing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bookmarkStart w:id="6" w:name="_Hlk91066485"/>
      <w:r w:rsidRPr="00A073CE">
        <w:rPr>
          <w:rFonts w:ascii="Times New Roman" w:hAnsi="Times New Roman" w:cs="Times New Roman"/>
          <w:i/>
          <w:iCs/>
          <w:sz w:val="28"/>
          <w:szCs w:val="28"/>
        </w:rPr>
        <w:lastRenderedPageBreak/>
        <w:t>Обязанности обучающегося во время прохождения практики:</w:t>
      </w:r>
    </w:p>
    <w:p w14:paraId="3D9569F2" w14:textId="77777777" w:rsidR="00A073CE" w:rsidRPr="00A073CE" w:rsidRDefault="00A073CE" w:rsidP="00A073CE">
      <w:pPr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73CE">
        <w:rPr>
          <w:rFonts w:ascii="Times New Roman" w:hAnsi="Times New Roman" w:cs="Times New Roman"/>
          <w:sz w:val="28"/>
          <w:szCs w:val="28"/>
        </w:rPr>
        <w:t>выполнение всех видов работ, предусмотренных программой пра</w:t>
      </w:r>
      <w:r w:rsidRPr="00A073CE">
        <w:rPr>
          <w:rFonts w:ascii="Times New Roman" w:hAnsi="Times New Roman" w:cs="Times New Roman"/>
          <w:sz w:val="28"/>
          <w:szCs w:val="28"/>
        </w:rPr>
        <w:t>к</w:t>
      </w:r>
      <w:r w:rsidRPr="00A073CE">
        <w:rPr>
          <w:rFonts w:ascii="Times New Roman" w:hAnsi="Times New Roman" w:cs="Times New Roman"/>
          <w:sz w:val="28"/>
          <w:szCs w:val="28"/>
        </w:rPr>
        <w:t>тики, качественно и в установленные сроки;</w:t>
      </w:r>
    </w:p>
    <w:p w14:paraId="280E2D2D" w14:textId="77777777" w:rsidR="00A073CE" w:rsidRPr="00A073CE" w:rsidRDefault="00A073CE" w:rsidP="00A073CE">
      <w:pPr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73CE">
        <w:rPr>
          <w:rFonts w:ascii="Times New Roman" w:hAnsi="Times New Roman" w:cs="Times New Roman"/>
          <w:sz w:val="28"/>
          <w:szCs w:val="28"/>
        </w:rPr>
        <w:t>выполнение рабочего графика и индивидуального задания;</w:t>
      </w:r>
    </w:p>
    <w:p w14:paraId="42E7DD08" w14:textId="77777777" w:rsidR="00A073CE" w:rsidRPr="00A073CE" w:rsidRDefault="00A073CE" w:rsidP="00A073CE">
      <w:pPr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73CE">
        <w:rPr>
          <w:rFonts w:ascii="Times New Roman" w:hAnsi="Times New Roman" w:cs="Times New Roman"/>
          <w:sz w:val="28"/>
          <w:szCs w:val="28"/>
        </w:rPr>
        <w:t>соблюдение правил внутреннего трудового распорядка;</w:t>
      </w:r>
    </w:p>
    <w:p w14:paraId="541752E6" w14:textId="77777777" w:rsidR="00A073CE" w:rsidRPr="00A073CE" w:rsidRDefault="00A073CE" w:rsidP="00A073CE">
      <w:pPr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73CE">
        <w:rPr>
          <w:rFonts w:ascii="Times New Roman" w:hAnsi="Times New Roman" w:cs="Times New Roman"/>
          <w:sz w:val="28"/>
          <w:szCs w:val="28"/>
        </w:rPr>
        <w:t>соблюдение нормы охраны труда и пожарной безопасности;</w:t>
      </w:r>
    </w:p>
    <w:p w14:paraId="1DD416FA" w14:textId="77777777" w:rsidR="00A073CE" w:rsidRDefault="00A073CE" w:rsidP="00A073CE">
      <w:pPr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73CE">
        <w:rPr>
          <w:rFonts w:ascii="Times New Roman" w:hAnsi="Times New Roman" w:cs="Times New Roman"/>
          <w:sz w:val="28"/>
          <w:szCs w:val="28"/>
        </w:rPr>
        <w:t>систематическое предоставление руководителю информации о в</w:t>
      </w:r>
      <w:r w:rsidRPr="00A073CE">
        <w:rPr>
          <w:rFonts w:ascii="Times New Roman" w:hAnsi="Times New Roman" w:cs="Times New Roman"/>
          <w:sz w:val="28"/>
          <w:szCs w:val="28"/>
        </w:rPr>
        <w:t>ы</w:t>
      </w:r>
      <w:r w:rsidRPr="00A073CE">
        <w:rPr>
          <w:rFonts w:ascii="Times New Roman" w:hAnsi="Times New Roman" w:cs="Times New Roman"/>
          <w:sz w:val="28"/>
          <w:szCs w:val="28"/>
        </w:rPr>
        <w:t>полненной работе в назначенное время;</w:t>
      </w:r>
    </w:p>
    <w:p w14:paraId="7F5E49FA" w14:textId="6C822AFE" w:rsidR="00A073CE" w:rsidRPr="00A073CE" w:rsidRDefault="00A073CE" w:rsidP="00A073CE">
      <w:pPr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73CE">
        <w:rPr>
          <w:rFonts w:ascii="Times New Roman" w:hAnsi="Times New Roman" w:cs="Times New Roman"/>
          <w:sz w:val="28"/>
          <w:szCs w:val="28"/>
        </w:rPr>
        <w:t>предоставление на кафедру надлежащим образом оформленные д</w:t>
      </w:r>
      <w:r w:rsidRPr="00A073CE">
        <w:rPr>
          <w:rFonts w:ascii="Times New Roman" w:hAnsi="Times New Roman" w:cs="Times New Roman"/>
          <w:sz w:val="28"/>
          <w:szCs w:val="28"/>
        </w:rPr>
        <w:t>о</w:t>
      </w:r>
      <w:r w:rsidRPr="00A073CE">
        <w:rPr>
          <w:rFonts w:ascii="Times New Roman" w:hAnsi="Times New Roman" w:cs="Times New Roman"/>
          <w:sz w:val="28"/>
          <w:szCs w:val="28"/>
        </w:rPr>
        <w:t>кументы, размещение отчетной документации о практике в электронно-информационной образовательной среде университета</w:t>
      </w:r>
      <w:bookmarkEnd w:id="6"/>
      <w:r w:rsidRPr="00A073CE">
        <w:rPr>
          <w:rFonts w:ascii="Times New Roman" w:hAnsi="Times New Roman" w:cs="Times New Roman"/>
          <w:sz w:val="28"/>
          <w:szCs w:val="28"/>
        </w:rPr>
        <w:t>.</w:t>
      </w:r>
    </w:p>
    <w:p w14:paraId="5F48EE4F" w14:textId="77777777" w:rsidR="00A073CE" w:rsidRDefault="00A073CE" w:rsidP="00A073CE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9F88418" w14:textId="77777777" w:rsidR="00B041BC" w:rsidRPr="003F1609" w:rsidRDefault="00B041BC" w:rsidP="00061D1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DF07578" w14:textId="77777777" w:rsidR="00B041BC" w:rsidRPr="003F1609" w:rsidRDefault="00D94748" w:rsidP="0039044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1609">
        <w:rPr>
          <w:rFonts w:ascii="Times New Roman" w:hAnsi="Times New Roman" w:cs="Times New Roman"/>
          <w:b/>
          <w:sz w:val="28"/>
          <w:szCs w:val="28"/>
        </w:rPr>
        <w:t>13.</w:t>
      </w:r>
      <w:r w:rsidRPr="003F1609">
        <w:rPr>
          <w:rFonts w:ascii="Times New Roman" w:hAnsi="Times New Roman" w:cs="Times New Roman"/>
          <w:b/>
          <w:sz w:val="28"/>
          <w:szCs w:val="28"/>
        </w:rPr>
        <w:tab/>
        <w:t>ОРГАНИЗАЦИЯ И ПРОВЕДЕНИЕ ПРАКТИКИ ДЛЯ ЛИЦ С ОГРАН</w:t>
      </w:r>
      <w:r w:rsidR="00390445" w:rsidRPr="003F1609">
        <w:rPr>
          <w:rFonts w:ascii="Times New Roman" w:hAnsi="Times New Roman" w:cs="Times New Roman"/>
          <w:b/>
          <w:sz w:val="28"/>
          <w:szCs w:val="28"/>
        </w:rPr>
        <w:t>ИЧЕННЫМИ ВОЗМОЖНОСТЯМИ ЗДОРОВЬЯ</w:t>
      </w:r>
    </w:p>
    <w:p w14:paraId="1CD7540A" w14:textId="77777777" w:rsidR="003F1609" w:rsidRDefault="000F200A" w:rsidP="00701709">
      <w:pPr>
        <w:spacing w:after="0" w:line="240" w:lineRule="auto"/>
        <w:ind w:firstLine="669"/>
        <w:jc w:val="both"/>
        <w:rPr>
          <w:rFonts w:ascii="Times New Roman" w:hAnsi="Times New Roman" w:cs="Times New Roman"/>
          <w:sz w:val="28"/>
          <w:szCs w:val="28"/>
        </w:rPr>
      </w:pPr>
      <w:r w:rsidRPr="003F1609">
        <w:rPr>
          <w:rFonts w:ascii="Times New Roman" w:hAnsi="Times New Roman" w:cs="Times New Roman"/>
          <w:sz w:val="28"/>
          <w:szCs w:val="28"/>
        </w:rPr>
        <w:t>Выполнение заданий практики обучающимися с ограниченными во</w:t>
      </w:r>
      <w:r w:rsidRPr="003F1609">
        <w:rPr>
          <w:rFonts w:ascii="Times New Roman" w:hAnsi="Times New Roman" w:cs="Times New Roman"/>
          <w:sz w:val="28"/>
          <w:szCs w:val="28"/>
        </w:rPr>
        <w:t>з</w:t>
      </w:r>
      <w:r w:rsidRPr="003F1609">
        <w:rPr>
          <w:rFonts w:ascii="Times New Roman" w:hAnsi="Times New Roman" w:cs="Times New Roman"/>
          <w:sz w:val="28"/>
          <w:szCs w:val="28"/>
        </w:rPr>
        <w:t>можностями здоровья (ОВЗ) осуществляется с учетом особенностей псих</w:t>
      </w:r>
      <w:r w:rsidRPr="003F1609">
        <w:rPr>
          <w:rFonts w:ascii="Times New Roman" w:hAnsi="Times New Roman" w:cs="Times New Roman"/>
          <w:sz w:val="28"/>
          <w:szCs w:val="28"/>
        </w:rPr>
        <w:t>о</w:t>
      </w:r>
      <w:r w:rsidRPr="003F1609">
        <w:rPr>
          <w:rFonts w:ascii="Times New Roman" w:hAnsi="Times New Roman" w:cs="Times New Roman"/>
          <w:sz w:val="28"/>
          <w:szCs w:val="28"/>
        </w:rPr>
        <w:t>физического развития, индивидуальных возможностей и состояния здоровья таких обучающихся, рекомендации медико-социальной экспертизы, а также индивидуальной программе реабилитации, относительно рекомендованных условий и видов труда.</w:t>
      </w:r>
    </w:p>
    <w:p w14:paraId="0BBFB623" w14:textId="77777777" w:rsidR="003A002A" w:rsidRPr="003F1609" w:rsidRDefault="003F1609" w:rsidP="003F16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54BB2086" w14:textId="77777777" w:rsidR="003F1609" w:rsidRPr="0019153D" w:rsidRDefault="003F1609" w:rsidP="003F160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153D">
        <w:rPr>
          <w:rFonts w:ascii="Times New Roman" w:hAnsi="Times New Roman" w:cs="Times New Roman"/>
          <w:b/>
          <w:sz w:val="28"/>
          <w:szCs w:val="28"/>
        </w:rPr>
        <w:lastRenderedPageBreak/>
        <w:t>ПРИЛОЖЕНИЕ</w:t>
      </w:r>
    </w:p>
    <w:p w14:paraId="29DB9D48" w14:textId="77777777" w:rsidR="003F1609" w:rsidRDefault="003F1609" w:rsidP="003F160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9153D">
        <w:rPr>
          <w:rFonts w:ascii="Times New Roman" w:eastAsia="Times New Roman" w:hAnsi="Times New Roman" w:cs="Times New Roman"/>
          <w:sz w:val="24"/>
          <w:szCs w:val="24"/>
        </w:rPr>
        <w:t>Приложение 1</w:t>
      </w:r>
    </w:p>
    <w:tbl>
      <w:tblPr>
        <w:tblW w:w="9923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23"/>
      </w:tblGrid>
      <w:tr w:rsidR="003F1609" w:rsidRPr="0019153D" w14:paraId="32A5A48B" w14:textId="77777777" w:rsidTr="005C5CEB">
        <w:trPr>
          <w:trHeight w:val="425"/>
        </w:trPr>
        <w:tc>
          <w:tcPr>
            <w:tcW w:w="9923" w:type="dxa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1611"/>
              <w:gridCol w:w="7892"/>
            </w:tblGrid>
            <w:tr w:rsidR="00AB7D12" w:rsidRPr="00634806" w14:paraId="1A00DFCD" w14:textId="77777777" w:rsidTr="009411DD">
              <w:tc>
                <w:tcPr>
                  <w:tcW w:w="1384" w:type="dxa"/>
                  <w:shd w:val="clear" w:color="auto" w:fill="auto"/>
                </w:tcPr>
                <w:p w14:paraId="6D905000" w14:textId="3E6AE663" w:rsidR="00AB7D12" w:rsidRPr="00087A08" w:rsidRDefault="00AB7D12" w:rsidP="009411DD">
                  <w:pPr>
                    <w:rPr>
                      <w:rFonts w:ascii="Calibri" w:eastAsia="Calibri" w:hAnsi="Calibri"/>
                      <w:lang w:val="en-US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197D0E0A" wp14:editId="0DEC544E">
                        <wp:extent cx="885825" cy="1247775"/>
                        <wp:effectExtent l="0" t="0" r="0" b="0"/>
                        <wp:docPr id="3" name="Рисунок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85825" cy="1247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892" w:type="dxa"/>
                  <w:shd w:val="clear" w:color="auto" w:fill="auto"/>
                </w:tcPr>
                <w:p w14:paraId="5459FCF2" w14:textId="77777777" w:rsidR="00AB7D12" w:rsidRPr="00087A08" w:rsidRDefault="00AB7D12" w:rsidP="009411DD">
                  <w:pPr>
                    <w:rPr>
                      <w:rFonts w:eastAsia="Calibri"/>
                      <w:b/>
                      <w:lang w:val="en-US"/>
                    </w:rPr>
                  </w:pPr>
                </w:p>
                <w:p w14:paraId="1B49ADF4" w14:textId="77777777" w:rsidR="00AB7D12" w:rsidRPr="00AB7D12" w:rsidRDefault="00AB7D12" w:rsidP="00AB7D12">
                  <w:pPr>
                    <w:spacing w:after="0" w:line="360" w:lineRule="auto"/>
                    <w:ind w:left="-261"/>
                    <w:contextualSpacing/>
                    <w:jc w:val="center"/>
                    <w:rPr>
                      <w:rFonts w:ascii="Times New Roman" w:eastAsia="Calibri" w:hAnsi="Times New Roman" w:cs="Times New Roman"/>
                      <w:b/>
                    </w:rPr>
                  </w:pPr>
                  <w:r w:rsidRPr="00AB7D12">
                    <w:rPr>
                      <w:rFonts w:ascii="Times New Roman" w:eastAsia="Calibri" w:hAnsi="Times New Roman" w:cs="Times New Roman"/>
                      <w:b/>
                    </w:rPr>
                    <w:t>Автономная некоммерческая образовательная организация</w:t>
                  </w:r>
                </w:p>
                <w:p w14:paraId="74A31B8A" w14:textId="77777777" w:rsidR="00AB7D12" w:rsidRPr="00AB7D12" w:rsidRDefault="00AB7D12" w:rsidP="00AB7D12">
                  <w:pPr>
                    <w:spacing w:after="0" w:line="360" w:lineRule="auto"/>
                    <w:contextualSpacing/>
                    <w:jc w:val="center"/>
                    <w:rPr>
                      <w:rFonts w:ascii="Times New Roman" w:eastAsia="Calibri" w:hAnsi="Times New Roman" w:cs="Times New Roman"/>
                      <w:b/>
                    </w:rPr>
                  </w:pPr>
                  <w:r w:rsidRPr="00AB7D12">
                    <w:rPr>
                      <w:rFonts w:ascii="Times New Roman" w:eastAsia="Calibri" w:hAnsi="Times New Roman" w:cs="Times New Roman"/>
                      <w:b/>
                    </w:rPr>
                    <w:t>высшего образования Центросоюза Российской Федерации</w:t>
                  </w:r>
                </w:p>
                <w:p w14:paraId="30647C4A" w14:textId="77777777" w:rsidR="00AB7D12" w:rsidRPr="00087A08" w:rsidRDefault="00AB7D12" w:rsidP="00AB7D12">
                  <w:pPr>
                    <w:spacing w:after="0" w:line="360" w:lineRule="auto"/>
                    <w:contextualSpacing/>
                    <w:jc w:val="center"/>
                    <w:rPr>
                      <w:rFonts w:eastAsia="Calibri"/>
                      <w:sz w:val="28"/>
                      <w:szCs w:val="28"/>
                    </w:rPr>
                  </w:pPr>
                  <w:r w:rsidRPr="00AB7D12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  <w:t>«Сибирский университет потребительской кооперации»</w:t>
                  </w:r>
                </w:p>
              </w:tc>
            </w:tr>
          </w:tbl>
          <w:p w14:paraId="2C852C9D" w14:textId="77777777" w:rsidR="00AB7D12" w:rsidRDefault="00AB7D12"/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F1609" w:rsidRPr="0019153D" w14:paraId="42BD489C" w14:textId="77777777" w:rsidTr="005C5CE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50F7BBD" w14:textId="77777777" w:rsidR="003F1609" w:rsidRPr="0019153D" w:rsidRDefault="003F1609" w:rsidP="005C5C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  <w:r w:rsidRPr="0019153D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Кафедра бухгалтерского учета, анализа и аудита</w:t>
                  </w:r>
                </w:p>
                <w:p w14:paraId="6E0AE4F0" w14:textId="77777777" w:rsidR="003F1609" w:rsidRPr="0019153D" w:rsidRDefault="003F1609" w:rsidP="005C5C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</w:p>
                <w:p w14:paraId="32FDBEF4" w14:textId="77777777" w:rsidR="003F1609" w:rsidRPr="0019153D" w:rsidRDefault="003F1609" w:rsidP="005C5C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</w:p>
                <w:p w14:paraId="4B93628B" w14:textId="77777777" w:rsidR="003F1609" w:rsidRPr="0019153D" w:rsidRDefault="003F1609" w:rsidP="005C5C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</w:rPr>
                    <w:t>ОТЧЕТ О НАУЧНО-ИССЛЕДОВАТЕЛЬСКОЙ РАБОТЕ</w:t>
                  </w:r>
                </w:p>
                <w:p w14:paraId="70384868" w14:textId="77777777" w:rsidR="003F1609" w:rsidRPr="0019153D" w:rsidRDefault="003F1609" w:rsidP="005C5C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sz w:val="18"/>
                      <w:szCs w:val="18"/>
                    </w:rPr>
                  </w:pPr>
                  <w:r w:rsidRPr="0019153D">
                    <w:rPr>
                      <w:rFonts w:ascii="Times New Roman" w:eastAsia="Times New Roman" w:hAnsi="Times New Roman" w:cs="Times New Roman"/>
                      <w:i/>
                      <w:sz w:val="18"/>
                      <w:szCs w:val="18"/>
                    </w:rPr>
                    <w:t>(наименование практики)</w:t>
                  </w:r>
                </w:p>
                <w:p w14:paraId="3A3EBCC9" w14:textId="77777777" w:rsidR="003F1609" w:rsidRPr="0019153D" w:rsidRDefault="003F1609" w:rsidP="005C5C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2"/>
                      <w:szCs w:val="20"/>
                    </w:rPr>
                  </w:pPr>
                </w:p>
                <w:p w14:paraId="13DD405E" w14:textId="77777777" w:rsidR="003F1609" w:rsidRPr="0019153D" w:rsidRDefault="003F1609" w:rsidP="005C5C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2"/>
                      <w:szCs w:val="20"/>
                    </w:rPr>
                  </w:pPr>
                  <w:r w:rsidRPr="0019153D">
                    <w:rPr>
                      <w:rFonts w:ascii="Times New Roman" w:eastAsia="Times New Roman" w:hAnsi="Times New Roman" w:cs="Times New Roman"/>
                      <w:sz w:val="32"/>
                      <w:szCs w:val="20"/>
                    </w:rPr>
                    <w:t>Место прохождения практики ________________________________</w:t>
                  </w:r>
                </w:p>
                <w:p w14:paraId="29FB055B" w14:textId="77777777" w:rsidR="003F1609" w:rsidRPr="0019153D" w:rsidRDefault="003F1609" w:rsidP="005C5C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2"/>
                      <w:szCs w:val="20"/>
                    </w:rPr>
                  </w:pPr>
                  <w:r w:rsidRPr="0019153D">
                    <w:rPr>
                      <w:rFonts w:ascii="Times New Roman" w:eastAsia="Times New Roman" w:hAnsi="Times New Roman" w:cs="Times New Roman"/>
                      <w:sz w:val="32"/>
                      <w:szCs w:val="20"/>
                    </w:rPr>
                    <w:t>__________________________________________________________</w:t>
                  </w:r>
                </w:p>
                <w:p w14:paraId="1E09382C" w14:textId="77777777" w:rsidR="003F1609" w:rsidRPr="0019153D" w:rsidRDefault="003F1609" w:rsidP="005C5CEB">
                  <w:pPr>
                    <w:spacing w:after="0" w:line="240" w:lineRule="auto"/>
                    <w:ind w:left="2160" w:firstLine="720"/>
                    <w:jc w:val="both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</w:pPr>
                  <w:r w:rsidRPr="0019153D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>(наименование организации (предприятия))</w:t>
                  </w:r>
                </w:p>
                <w:p w14:paraId="62BCA7BB" w14:textId="77777777" w:rsidR="003F1609" w:rsidRPr="0019153D" w:rsidRDefault="003F1609" w:rsidP="005C5C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2"/>
                      <w:szCs w:val="20"/>
                    </w:rPr>
                  </w:pPr>
                </w:p>
                <w:p w14:paraId="7A7B902A" w14:textId="77777777" w:rsidR="003F1609" w:rsidRPr="0019153D" w:rsidRDefault="003F1609" w:rsidP="005C5C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2"/>
                      <w:szCs w:val="20"/>
                    </w:rPr>
                  </w:pPr>
                </w:p>
                <w:p w14:paraId="7156964A" w14:textId="77777777" w:rsidR="003F1609" w:rsidRPr="0019153D" w:rsidRDefault="003F1609" w:rsidP="005C5C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2"/>
                      <w:szCs w:val="20"/>
                    </w:rPr>
                  </w:pPr>
                </w:p>
                <w:p w14:paraId="21D0789D" w14:textId="77777777" w:rsidR="003F1609" w:rsidRPr="0019153D" w:rsidRDefault="003F1609" w:rsidP="005C5C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2"/>
                      <w:szCs w:val="20"/>
                    </w:rPr>
                  </w:pPr>
                </w:p>
                <w:p w14:paraId="55AFEFE2" w14:textId="77777777" w:rsidR="003F1609" w:rsidRPr="0019153D" w:rsidRDefault="003F1609" w:rsidP="005C5CEB">
                  <w:pPr>
                    <w:spacing w:after="0" w:line="240" w:lineRule="auto"/>
                    <w:ind w:firstLine="5103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  <w:r w:rsidRPr="0019153D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Обучающегося(</w:t>
                  </w:r>
                  <w:proofErr w:type="spellStart"/>
                  <w:r w:rsidRPr="0019153D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ейся</w:t>
                  </w:r>
                  <w:proofErr w:type="spellEnd"/>
                  <w:r w:rsidRPr="0019153D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)_______ курса</w:t>
                  </w:r>
                </w:p>
                <w:p w14:paraId="59928A91" w14:textId="77777777" w:rsidR="003F1609" w:rsidRPr="0019153D" w:rsidRDefault="003F1609" w:rsidP="005C5CEB">
                  <w:pPr>
                    <w:spacing w:after="0" w:line="240" w:lineRule="atLeast"/>
                    <w:ind w:firstLine="5103"/>
                    <w:rPr>
                      <w:rFonts w:ascii="Times New Roman" w:eastAsia="Times New Roman" w:hAnsi="Times New Roman" w:cs="Times New Roman"/>
                      <w:sz w:val="32"/>
                      <w:szCs w:val="20"/>
                    </w:rPr>
                  </w:pPr>
                  <w:r w:rsidRPr="0019153D">
                    <w:rPr>
                      <w:rFonts w:ascii="Times New Roman" w:eastAsia="Times New Roman" w:hAnsi="Times New Roman" w:cs="Times New Roman"/>
                      <w:sz w:val="32"/>
                      <w:szCs w:val="20"/>
                    </w:rPr>
                    <w:t>__________________________</w:t>
                  </w:r>
                </w:p>
                <w:p w14:paraId="65DAB1DE" w14:textId="77777777" w:rsidR="003F1609" w:rsidRPr="0019153D" w:rsidRDefault="003F1609" w:rsidP="005C5CEB">
                  <w:pPr>
                    <w:spacing w:after="0" w:line="240" w:lineRule="atLeast"/>
                    <w:ind w:left="6480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</w:pPr>
                  <w:r w:rsidRPr="0019153D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>(Фамилия И.О.)</w:t>
                  </w:r>
                </w:p>
                <w:p w14:paraId="11E67FA5" w14:textId="77777777" w:rsidR="003F1609" w:rsidRPr="0019153D" w:rsidRDefault="003F1609" w:rsidP="005C5CEB">
                  <w:pPr>
                    <w:spacing w:after="0" w:line="240" w:lineRule="atLeast"/>
                    <w:ind w:firstLine="5103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  <w:r w:rsidRPr="0019153D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______________________________</w:t>
                  </w:r>
                </w:p>
                <w:p w14:paraId="52BBA94B" w14:textId="77777777" w:rsidR="003F1609" w:rsidRPr="0019153D" w:rsidRDefault="003F1609" w:rsidP="005C5CEB">
                  <w:pPr>
                    <w:spacing w:after="0" w:line="240" w:lineRule="auto"/>
                    <w:ind w:left="6480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</w:pPr>
                  <w:r w:rsidRPr="0019153D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>(группа, шифр)</w:t>
                  </w:r>
                </w:p>
                <w:p w14:paraId="045A7F9C" w14:textId="77777777" w:rsidR="003F1609" w:rsidRPr="0019153D" w:rsidRDefault="003F1609" w:rsidP="005C5CEB">
                  <w:pPr>
                    <w:spacing w:after="0" w:line="240" w:lineRule="auto"/>
                    <w:ind w:right="-144" w:firstLine="5103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  <w:r w:rsidRPr="0019153D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Руководитель практики  _________</w:t>
                  </w:r>
                </w:p>
                <w:p w14:paraId="1EDE4397" w14:textId="77777777" w:rsidR="003F1609" w:rsidRPr="0019153D" w:rsidRDefault="003F1609" w:rsidP="005C5CEB">
                  <w:pPr>
                    <w:spacing w:after="0" w:line="240" w:lineRule="auto"/>
                    <w:ind w:firstLine="5103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  <w:r w:rsidRPr="0019153D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______________________________</w:t>
                  </w:r>
                </w:p>
                <w:p w14:paraId="4FD3A902" w14:textId="77777777" w:rsidR="003F1609" w:rsidRPr="0019153D" w:rsidRDefault="003F1609" w:rsidP="005C5CEB">
                  <w:pPr>
                    <w:spacing w:after="0" w:line="240" w:lineRule="auto"/>
                    <w:ind w:firstLine="5103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</w:pPr>
                  <w:r w:rsidRPr="0019153D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 xml:space="preserve">       (должность, ученое звание, ученая степень)</w:t>
                  </w:r>
                </w:p>
                <w:p w14:paraId="06079190" w14:textId="77777777" w:rsidR="003F1609" w:rsidRPr="0019153D" w:rsidRDefault="003F1609" w:rsidP="005C5CEB">
                  <w:pPr>
                    <w:spacing w:after="0" w:line="240" w:lineRule="auto"/>
                    <w:ind w:firstLine="5103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  <w:r w:rsidRPr="0019153D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______________________________</w:t>
                  </w:r>
                </w:p>
                <w:p w14:paraId="6B680100" w14:textId="77777777" w:rsidR="003F1609" w:rsidRPr="0019153D" w:rsidRDefault="003F1609" w:rsidP="005C5CEB">
                  <w:pPr>
                    <w:spacing w:after="0" w:line="360" w:lineRule="auto"/>
                    <w:ind w:left="1377" w:firstLine="5103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</w:pPr>
                  <w:r w:rsidRPr="0019153D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 xml:space="preserve"> (Фамилия И.О.)</w:t>
                  </w:r>
                </w:p>
                <w:p w14:paraId="0FFB45FA" w14:textId="77777777" w:rsidR="003F1609" w:rsidRPr="0019153D" w:rsidRDefault="003F1609" w:rsidP="005C5CEB">
                  <w:pPr>
                    <w:spacing w:after="0" w:line="240" w:lineRule="atLeast"/>
                    <w:ind w:right="-144" w:firstLine="5103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  <w:r w:rsidRPr="0019153D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Оценка после защиты ___________</w:t>
                  </w:r>
                </w:p>
                <w:p w14:paraId="35B84DBB" w14:textId="77777777" w:rsidR="003F1609" w:rsidRPr="0019153D" w:rsidRDefault="003F1609" w:rsidP="005C5CEB">
                  <w:pPr>
                    <w:spacing w:after="0" w:line="360" w:lineRule="auto"/>
                    <w:ind w:right="-144" w:firstLine="5103"/>
                    <w:rPr>
                      <w:rFonts w:ascii="Times New Roman" w:eastAsia="Times New Roman" w:hAnsi="Times New Roman" w:cs="Times New Roman"/>
                      <w:sz w:val="10"/>
                      <w:szCs w:val="10"/>
                    </w:rPr>
                  </w:pPr>
                </w:p>
                <w:p w14:paraId="7A8AC477" w14:textId="77777777" w:rsidR="003F1609" w:rsidRPr="0019153D" w:rsidRDefault="003F1609" w:rsidP="005C5CEB">
                  <w:pPr>
                    <w:spacing w:after="0" w:line="360" w:lineRule="auto"/>
                    <w:ind w:right="-144" w:firstLine="5103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  <w:r w:rsidRPr="0019153D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Дата защиты___________________</w:t>
                  </w:r>
                </w:p>
                <w:p w14:paraId="389FF8A6" w14:textId="77777777" w:rsidR="003F1609" w:rsidRPr="0019153D" w:rsidRDefault="003F1609" w:rsidP="005C5CEB">
                  <w:pPr>
                    <w:tabs>
                      <w:tab w:val="left" w:pos="5103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</w:p>
                <w:p w14:paraId="6C12D60A" w14:textId="77777777" w:rsidR="003F1609" w:rsidRPr="0019153D" w:rsidRDefault="003F1609" w:rsidP="005C5CEB">
                  <w:pPr>
                    <w:tabs>
                      <w:tab w:val="left" w:pos="5103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</w:p>
                <w:p w14:paraId="29AA2064" w14:textId="77777777" w:rsidR="003F1609" w:rsidRPr="0019153D" w:rsidRDefault="003F1609" w:rsidP="005C5C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val="en-US"/>
                    </w:rPr>
                  </w:pPr>
                  <w:proofErr w:type="spellStart"/>
                  <w:r w:rsidRPr="0019153D"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val="en-US"/>
                    </w:rPr>
                    <w:t>Новосибирск</w:t>
                  </w:r>
                  <w:proofErr w:type="spellEnd"/>
                  <w:r w:rsidRPr="0019153D"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val="en-US"/>
                    </w:rPr>
                    <w:t xml:space="preserve"> </w:t>
                  </w:r>
                </w:p>
                <w:p w14:paraId="7EA95F63" w14:textId="77777777" w:rsidR="003F1609" w:rsidRPr="0019153D" w:rsidRDefault="003F1609" w:rsidP="005C5C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  <w:r w:rsidRPr="0019153D"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val="en-US"/>
                    </w:rPr>
                    <w:t>20___</w:t>
                  </w:r>
                </w:p>
              </w:tc>
            </w:tr>
          </w:tbl>
          <w:p w14:paraId="72975505" w14:textId="77777777" w:rsidR="003F1609" w:rsidRPr="0019153D" w:rsidRDefault="003F1609" w:rsidP="005C5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1C176BCD" w14:textId="77777777" w:rsidR="00AB7D12" w:rsidRDefault="00AB7D12" w:rsidP="003F160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</w:rPr>
      </w:pPr>
    </w:p>
    <w:p w14:paraId="498F69F8" w14:textId="77777777" w:rsidR="00AB7D12" w:rsidRDefault="00AB7D12" w:rsidP="003F160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</w:rPr>
      </w:pPr>
    </w:p>
    <w:p w14:paraId="17A62890" w14:textId="77777777" w:rsidR="003F1609" w:rsidRPr="0019153D" w:rsidRDefault="003F1609" w:rsidP="003F160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</w:rPr>
      </w:pPr>
      <w:r w:rsidRPr="0019153D">
        <w:rPr>
          <w:rFonts w:ascii="Times New Roman" w:eastAsia="Times New Roman" w:hAnsi="Times New Roman" w:cs="Times New Roman"/>
          <w:sz w:val="28"/>
          <w:szCs w:val="20"/>
        </w:rPr>
        <w:lastRenderedPageBreak/>
        <w:t>Приложение 2</w:t>
      </w:r>
    </w:p>
    <w:p w14:paraId="5C6EDB67" w14:textId="23024C0A" w:rsidR="003F1609" w:rsidRPr="00981F2D" w:rsidRDefault="00AB7D12" w:rsidP="003F160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  <w:lang w:eastAsia="ru-RU"/>
        </w:rPr>
        <w:t>А</w:t>
      </w:r>
      <w:r w:rsidR="003F1609" w:rsidRPr="00981F2D"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  <w:lang w:eastAsia="ru-RU"/>
        </w:rPr>
        <w:t>втономная некоммерческая образовательная организация высшего образования</w:t>
      </w:r>
    </w:p>
    <w:p w14:paraId="23E3D603" w14:textId="77777777" w:rsidR="003F1609" w:rsidRPr="00981F2D" w:rsidRDefault="003F1609" w:rsidP="003F160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1F2D"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  <w:lang w:eastAsia="ru-RU"/>
        </w:rPr>
        <w:t>Центросоюза Российской Федерации</w:t>
      </w:r>
      <w:r w:rsidRPr="00981F2D"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  <w:lang w:eastAsia="ru-RU"/>
        </w:rPr>
        <w:br/>
        <w:t>«Сибирский университет потребительской кооперации»</w:t>
      </w:r>
    </w:p>
    <w:p w14:paraId="7695F186" w14:textId="77777777" w:rsidR="003F1609" w:rsidRDefault="003F1609" w:rsidP="003F1609">
      <w:pPr>
        <w:keepNext/>
        <w:spacing w:after="0" w:line="240" w:lineRule="auto"/>
        <w:jc w:val="center"/>
        <w:outlineLvl w:val="2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715FA9F9" w14:textId="77777777" w:rsidR="003F1609" w:rsidRPr="00981F2D" w:rsidRDefault="003F1609" w:rsidP="003F1609">
      <w:pPr>
        <w:keepNext/>
        <w:spacing w:after="0" w:line="240" w:lineRule="auto"/>
        <w:jc w:val="center"/>
        <w:outlineLvl w:val="2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981F2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РАБОЧИЙ ГРАФИК И ИНДИВИДУАЛЬНОЕ ЗАДАНИЕ</w:t>
      </w:r>
    </w:p>
    <w:p w14:paraId="7E089EE1" w14:textId="77777777" w:rsidR="003F1609" w:rsidRDefault="003F1609" w:rsidP="003F1609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</w:pPr>
    </w:p>
    <w:p w14:paraId="2BC40D75" w14:textId="77777777" w:rsidR="003F1609" w:rsidRDefault="003F1609" w:rsidP="003F1609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</w:pPr>
      <w:r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  <w:r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  <w:r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  <w:r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</w:p>
    <w:p w14:paraId="1B4514C0" w14:textId="77777777" w:rsidR="003F1609" w:rsidRPr="00BF27EA" w:rsidRDefault="003F1609" w:rsidP="003F1609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3F3673"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>(вид практики)</w:t>
      </w:r>
      <w:r w:rsidRPr="00BF27EA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14:paraId="4439DC05" w14:textId="77777777" w:rsidR="003F1609" w:rsidRPr="00BF27EA" w:rsidRDefault="003F1609" w:rsidP="003F1609">
      <w:pPr>
        <w:shd w:val="clear" w:color="auto" w:fill="FFFFFF"/>
        <w:tabs>
          <w:tab w:val="left" w:pos="3089"/>
          <w:tab w:val="left" w:leader="underscore" w:pos="8287"/>
        </w:tabs>
        <w:spacing w:after="0" w:line="312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640BE">
        <w:rPr>
          <w:rFonts w:ascii="Times New Roman" w:eastAsia="Calibri" w:hAnsi="Times New Roman" w:cs="Times New Roman"/>
          <w:sz w:val="24"/>
          <w:szCs w:val="24"/>
          <w:lang w:eastAsia="ru-RU"/>
        </w:rPr>
        <w:t>Ф.И.О. обучающегося</w:t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</w:t>
      </w:r>
    </w:p>
    <w:p w14:paraId="7ABA9696" w14:textId="77777777" w:rsidR="003F1609" w:rsidRPr="00BC2C51" w:rsidRDefault="003F1609" w:rsidP="003F1609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6290F">
        <w:rPr>
          <w:rFonts w:ascii="Times New Roman" w:eastAsia="Calibri" w:hAnsi="Times New Roman" w:cs="Times New Roman"/>
          <w:sz w:val="24"/>
          <w:szCs w:val="24"/>
          <w:lang w:eastAsia="ru-RU"/>
        </w:rPr>
        <w:t>Факультет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47A4D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</w:t>
      </w:r>
    </w:p>
    <w:p w14:paraId="632FF279" w14:textId="77777777" w:rsidR="003F1609" w:rsidRPr="00BC2C51" w:rsidRDefault="003F1609" w:rsidP="003F1609">
      <w:pPr>
        <w:widowControl w:val="0"/>
        <w:suppressAutoHyphens/>
        <w:spacing w:after="0"/>
        <w:ind w:left="1416" w:firstLine="708"/>
        <w:rPr>
          <w:rFonts w:ascii="Times New Roman" w:hAnsi="Times New Roman" w:cs="Times New Roman"/>
          <w:i/>
          <w:sz w:val="16"/>
          <w:szCs w:val="18"/>
        </w:rPr>
      </w:pPr>
      <w:r w:rsidRPr="00BC2C51">
        <w:rPr>
          <w:rFonts w:ascii="Times New Roman" w:hAnsi="Times New Roman" w:cs="Times New Roman"/>
          <w:i/>
          <w:sz w:val="16"/>
          <w:szCs w:val="18"/>
        </w:rPr>
        <w:t>(наименование подразделения)</w:t>
      </w:r>
    </w:p>
    <w:p w14:paraId="41760112" w14:textId="77777777" w:rsidR="003F1609" w:rsidRPr="0056290F" w:rsidRDefault="003F1609" w:rsidP="003F1609">
      <w:pPr>
        <w:spacing w:after="0" w:line="240" w:lineRule="auto"/>
        <w:rPr>
          <w:rFonts w:ascii="Times New Roman" w:hAnsi="Times New Roman" w:cs="Times New Roman"/>
        </w:rPr>
      </w:pPr>
      <w:r w:rsidRPr="0056290F">
        <w:rPr>
          <w:rFonts w:ascii="Times New Roman" w:hAnsi="Times New Roman" w:cs="Times New Roman"/>
        </w:rPr>
        <w:t xml:space="preserve">Группа </w:t>
      </w:r>
      <w:r>
        <w:rPr>
          <w:rFonts w:ascii="Times New Roman" w:hAnsi="Times New Roman" w:cs="Times New Roman"/>
        </w:rPr>
        <w:t>________________________________</w:t>
      </w:r>
    </w:p>
    <w:p w14:paraId="6713E5B4" w14:textId="77777777" w:rsidR="003F1609" w:rsidRPr="00BC2C51" w:rsidRDefault="003F1609" w:rsidP="003F1609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6290F">
        <w:rPr>
          <w:rFonts w:ascii="Times New Roman" w:hAnsi="Times New Roman" w:cs="Times New Roman"/>
        </w:rPr>
        <w:t xml:space="preserve">Кафедра </w:t>
      </w:r>
      <w:r w:rsidRPr="00347A4D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</w:t>
      </w:r>
    </w:p>
    <w:p w14:paraId="01602640" w14:textId="77777777" w:rsidR="003F1609" w:rsidRPr="00347A4D" w:rsidRDefault="003F1609" w:rsidP="003F1609">
      <w:pPr>
        <w:widowControl w:val="0"/>
        <w:suppressAutoHyphens/>
        <w:spacing w:after="0"/>
        <w:ind w:left="1416" w:firstLine="708"/>
        <w:rPr>
          <w:rFonts w:ascii="Times New Roman" w:hAnsi="Times New Roman" w:cs="Times New Roman"/>
          <w:i/>
          <w:sz w:val="16"/>
          <w:szCs w:val="18"/>
        </w:rPr>
      </w:pPr>
      <w:r w:rsidRPr="00347A4D">
        <w:rPr>
          <w:rFonts w:ascii="Times New Roman" w:hAnsi="Times New Roman" w:cs="Times New Roman"/>
          <w:i/>
          <w:sz w:val="16"/>
          <w:szCs w:val="18"/>
        </w:rPr>
        <w:t>(наименование подразделения)</w:t>
      </w:r>
    </w:p>
    <w:p w14:paraId="60A82264" w14:textId="77777777" w:rsidR="003F1609" w:rsidRPr="00347A4D" w:rsidRDefault="003F1609" w:rsidP="003F1609">
      <w:pPr>
        <w:shd w:val="clear" w:color="auto" w:fill="FFFFFF"/>
        <w:tabs>
          <w:tab w:val="left" w:pos="3089"/>
          <w:tab w:val="left" w:leader="underscore" w:pos="8287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6290F">
        <w:rPr>
          <w:rFonts w:ascii="Times New Roman" w:hAnsi="Times New Roman" w:cs="Times New Roman"/>
        </w:rPr>
        <w:t xml:space="preserve">Направление подготовки: </w:t>
      </w:r>
      <w:r w:rsidRPr="00347A4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_______________________________</w:t>
      </w:r>
    </w:p>
    <w:p w14:paraId="2D3C3890" w14:textId="77777777" w:rsidR="003F1609" w:rsidRPr="00347A4D" w:rsidRDefault="003F1609" w:rsidP="003F1609">
      <w:pPr>
        <w:widowControl w:val="0"/>
        <w:suppressAutoHyphens/>
        <w:spacing w:after="0" w:line="240" w:lineRule="auto"/>
        <w:ind w:left="2832" w:firstLine="708"/>
        <w:rPr>
          <w:rFonts w:ascii="Times New Roman" w:hAnsi="Times New Roman" w:cs="Times New Roman"/>
          <w:i/>
          <w:sz w:val="16"/>
          <w:szCs w:val="18"/>
        </w:rPr>
      </w:pPr>
      <w:r w:rsidRPr="00347A4D">
        <w:rPr>
          <w:rFonts w:ascii="Times New Roman" w:hAnsi="Times New Roman" w:cs="Times New Roman"/>
          <w:i/>
          <w:sz w:val="16"/>
          <w:szCs w:val="18"/>
        </w:rPr>
        <w:t>(код, наименование)</w:t>
      </w:r>
    </w:p>
    <w:p w14:paraId="7A52B045" w14:textId="77777777" w:rsidR="003F1609" w:rsidRPr="00347A4D" w:rsidRDefault="003F1609" w:rsidP="003F1609">
      <w:pPr>
        <w:shd w:val="clear" w:color="auto" w:fill="FFFFFF"/>
        <w:tabs>
          <w:tab w:val="left" w:pos="3089"/>
          <w:tab w:val="left" w:leader="underscore" w:pos="8287"/>
        </w:tabs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>Профиль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(направленность)</w:t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47A4D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___________________________________</w:t>
      </w:r>
    </w:p>
    <w:p w14:paraId="51413D9A" w14:textId="77777777" w:rsidR="003F1609" w:rsidRPr="00347A4D" w:rsidRDefault="003F1609" w:rsidP="003F1609">
      <w:pPr>
        <w:widowControl w:val="0"/>
        <w:suppressAutoHyphens/>
        <w:spacing w:after="0" w:line="240" w:lineRule="auto"/>
        <w:ind w:left="3540" w:firstLine="708"/>
        <w:rPr>
          <w:rFonts w:ascii="Times New Roman" w:hAnsi="Times New Roman" w:cs="Times New Roman"/>
          <w:i/>
          <w:sz w:val="16"/>
          <w:szCs w:val="18"/>
        </w:rPr>
      </w:pPr>
      <w:r w:rsidRPr="00BC2C51">
        <w:rPr>
          <w:rFonts w:ascii="Times New Roman" w:hAnsi="Times New Roman" w:cs="Times New Roman"/>
          <w:i/>
          <w:sz w:val="16"/>
          <w:szCs w:val="18"/>
        </w:rPr>
        <w:t>(</w:t>
      </w:r>
      <w:r w:rsidRPr="00347A4D">
        <w:rPr>
          <w:rFonts w:ascii="Times New Roman" w:hAnsi="Times New Roman" w:cs="Times New Roman"/>
          <w:i/>
          <w:sz w:val="16"/>
          <w:szCs w:val="18"/>
        </w:rPr>
        <w:t>наименование)</w:t>
      </w:r>
    </w:p>
    <w:p w14:paraId="4EE52492" w14:textId="77777777" w:rsidR="003F1609" w:rsidRPr="0056290F" w:rsidRDefault="003F1609" w:rsidP="003F1609">
      <w:pPr>
        <w:spacing w:after="0" w:line="240" w:lineRule="auto"/>
        <w:rPr>
          <w:rFonts w:ascii="Times New Roman" w:eastAsia="Calibri" w:hAnsi="Times New Roman" w:cs="Times New Roman"/>
          <w:sz w:val="28"/>
          <w:szCs w:val="24"/>
          <w:lang w:eastAsia="ru-RU"/>
        </w:rPr>
      </w:pPr>
    </w:p>
    <w:p w14:paraId="47B8D6E5" w14:textId="77777777" w:rsidR="003F1609" w:rsidRPr="00BF27EA" w:rsidRDefault="003F1609" w:rsidP="003F1609">
      <w:pPr>
        <w:numPr>
          <w:ilvl w:val="0"/>
          <w:numId w:val="23"/>
        </w:numPr>
        <w:spacing w:after="0" w:line="240" w:lineRule="auto"/>
        <w:ind w:left="426" w:hanging="284"/>
        <w:contextualSpacing/>
        <w:rPr>
          <w:rFonts w:ascii="Times New Roman" w:eastAsia="Calibri" w:hAnsi="Times New Roman" w:cs="Times New Roman"/>
        </w:rPr>
      </w:pPr>
      <w:r w:rsidRPr="00BF27EA">
        <w:rPr>
          <w:rFonts w:ascii="Times New Roman" w:eastAsia="Calibri" w:hAnsi="Times New Roman" w:cs="Times New Roman"/>
        </w:rPr>
        <w:t>Сроки практики с ____________</w:t>
      </w:r>
      <w:r w:rsidRPr="00BF27EA">
        <w:rPr>
          <w:rFonts w:ascii="Times New Roman" w:eastAsia="Calibri" w:hAnsi="Times New Roman" w:cs="Times New Roman"/>
          <w:color w:val="548DD4"/>
        </w:rPr>
        <w:t xml:space="preserve"> </w:t>
      </w:r>
      <w:r w:rsidRPr="00BF27EA">
        <w:rPr>
          <w:rFonts w:ascii="Times New Roman" w:eastAsia="Calibri" w:hAnsi="Times New Roman" w:cs="Times New Roman"/>
        </w:rPr>
        <w:t>по ______________________20___ г.</w:t>
      </w:r>
    </w:p>
    <w:p w14:paraId="1918F193" w14:textId="77777777" w:rsidR="003F1609" w:rsidRPr="00BF27EA" w:rsidRDefault="003F1609" w:rsidP="003F1609">
      <w:pPr>
        <w:numPr>
          <w:ilvl w:val="0"/>
          <w:numId w:val="23"/>
        </w:numPr>
        <w:spacing w:after="0" w:line="240" w:lineRule="auto"/>
        <w:ind w:left="426" w:hanging="284"/>
        <w:contextualSpacing/>
        <w:rPr>
          <w:rFonts w:ascii="Times New Roman" w:eastAsia="Calibri" w:hAnsi="Times New Roman" w:cs="Times New Roman"/>
        </w:rPr>
      </w:pPr>
      <w:r w:rsidRPr="00BF27EA">
        <w:rPr>
          <w:rFonts w:ascii="Times New Roman" w:eastAsia="Calibri" w:hAnsi="Times New Roman" w:cs="Times New Roman"/>
        </w:rPr>
        <w:t>Место прохождения практики ________________________________.</w:t>
      </w:r>
    </w:p>
    <w:p w14:paraId="6CF85AD5" w14:textId="77777777" w:rsidR="003F1609" w:rsidRPr="00BF27EA" w:rsidRDefault="003F1609" w:rsidP="003F1609">
      <w:pPr>
        <w:numPr>
          <w:ilvl w:val="0"/>
          <w:numId w:val="23"/>
        </w:numPr>
        <w:spacing w:after="0" w:line="240" w:lineRule="auto"/>
        <w:ind w:left="426" w:hanging="284"/>
        <w:contextualSpacing/>
        <w:rPr>
          <w:rFonts w:ascii="Times New Roman" w:eastAsia="Calibri" w:hAnsi="Times New Roman" w:cs="Times New Roman"/>
        </w:rPr>
      </w:pPr>
      <w:r w:rsidRPr="00BF27EA">
        <w:rPr>
          <w:rFonts w:ascii="Times New Roman" w:eastAsia="Calibri" w:hAnsi="Times New Roman" w:cs="Times New Roman"/>
        </w:rPr>
        <w:t>Сроки сдачи студентом отчёта ________________________________.</w:t>
      </w:r>
    </w:p>
    <w:p w14:paraId="0EC193B2" w14:textId="77777777" w:rsidR="003F1609" w:rsidRPr="00BF27EA" w:rsidRDefault="003F1609" w:rsidP="003F1609">
      <w:pPr>
        <w:tabs>
          <w:tab w:val="left" w:pos="3731"/>
        </w:tabs>
        <w:spacing w:after="0" w:line="240" w:lineRule="auto"/>
        <w:ind w:left="426" w:hanging="284"/>
        <w:contextualSpacing/>
        <w:rPr>
          <w:rFonts w:ascii="Times New Roman" w:eastAsia="Calibri" w:hAnsi="Times New Roman" w:cs="Times New Roman"/>
          <w:i/>
          <w:sz w:val="18"/>
          <w:szCs w:val="18"/>
        </w:rPr>
      </w:pPr>
      <w:r w:rsidRPr="00BF27EA">
        <w:rPr>
          <w:rFonts w:ascii="Times New Roman" w:eastAsia="Calibri" w:hAnsi="Times New Roman" w:cs="Times New Roman"/>
        </w:rPr>
        <w:tab/>
      </w:r>
      <w:r w:rsidRPr="00BF27EA">
        <w:rPr>
          <w:rFonts w:ascii="Times New Roman" w:eastAsia="Calibri" w:hAnsi="Times New Roman" w:cs="Times New Roman"/>
        </w:rPr>
        <w:tab/>
      </w:r>
      <w:r w:rsidRPr="00BF27EA">
        <w:rPr>
          <w:rFonts w:ascii="Times New Roman" w:eastAsia="Calibri" w:hAnsi="Times New Roman" w:cs="Times New Roman"/>
          <w:i/>
          <w:sz w:val="18"/>
          <w:szCs w:val="18"/>
        </w:rPr>
        <w:t>(указывается последний день практики)</w:t>
      </w:r>
    </w:p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7626"/>
        <w:gridCol w:w="1162"/>
      </w:tblGrid>
      <w:tr w:rsidR="003F1609" w:rsidRPr="00BF27EA" w14:paraId="204A2BEA" w14:textId="77777777" w:rsidTr="005C5CEB">
        <w:trPr>
          <w:trHeight w:val="247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BBFF3" w14:textId="77777777" w:rsidR="003F1609" w:rsidRPr="00BF27EA" w:rsidRDefault="003F1609" w:rsidP="005C5CE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F8E29" w14:textId="77777777" w:rsidR="003F1609" w:rsidRPr="00BF27EA" w:rsidRDefault="003F1609" w:rsidP="005C5CE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Наименование работ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DC6A2" w14:textId="77777777" w:rsidR="003F1609" w:rsidRPr="00BF27EA" w:rsidRDefault="003F1609" w:rsidP="005C5CE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Срок</w:t>
            </w:r>
          </w:p>
        </w:tc>
      </w:tr>
      <w:tr w:rsidR="003F1609" w:rsidRPr="00BF27EA" w14:paraId="2BA7EE50" w14:textId="77777777" w:rsidTr="005C5CEB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37B9C" w14:textId="77777777" w:rsidR="003F1609" w:rsidRPr="00BF27EA" w:rsidRDefault="003F1609" w:rsidP="005C5CE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9F413" w14:textId="77777777" w:rsidR="003F1609" w:rsidRPr="00BF27EA" w:rsidRDefault="003F1609" w:rsidP="005C5CEB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Инструктаж по охране труда, технике безопасности,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соблюдению </w:t>
            </w: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произво</w:t>
            </w: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ственной санитарии и гигиены труда, а также правилам внутреннего расп</w:t>
            </w: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рядка.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56607" w14:textId="77777777" w:rsidR="003F1609" w:rsidRPr="00BF27EA" w:rsidRDefault="003F1609" w:rsidP="005C5CE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1609" w:rsidRPr="00BF27EA" w14:paraId="2C221BE5" w14:textId="77777777" w:rsidTr="005C5CEB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E4FBF" w14:textId="77777777" w:rsidR="003F1609" w:rsidRPr="00BF27EA" w:rsidRDefault="003F1609" w:rsidP="005C5CE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646AC" w14:textId="77777777" w:rsidR="003F1609" w:rsidRPr="00BF27EA" w:rsidRDefault="003F1609" w:rsidP="005C5CEB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sz w:val="16"/>
                <w:szCs w:val="24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23117" w14:textId="77777777" w:rsidR="003F1609" w:rsidRPr="00BF27EA" w:rsidRDefault="003F1609" w:rsidP="005C5CE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1609" w:rsidRPr="00BF27EA" w14:paraId="3E2C47CD" w14:textId="77777777" w:rsidTr="005C5CEB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4E02E" w14:textId="77777777" w:rsidR="003F1609" w:rsidRPr="00BF27EA" w:rsidRDefault="003F1609" w:rsidP="005C5CE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92331" w14:textId="77777777" w:rsidR="003F1609" w:rsidRPr="00BF27EA" w:rsidRDefault="003F1609" w:rsidP="005C5CEB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sz w:val="16"/>
                <w:szCs w:val="24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810E0" w14:textId="77777777" w:rsidR="003F1609" w:rsidRPr="00BF27EA" w:rsidRDefault="003F1609" w:rsidP="005C5CE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1609" w:rsidRPr="00BF27EA" w14:paraId="32311D98" w14:textId="77777777" w:rsidTr="005C5CEB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B68ED" w14:textId="77777777" w:rsidR="003F1609" w:rsidRPr="00BF27EA" w:rsidRDefault="003F1609" w:rsidP="005C5CE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626" w:type="dxa"/>
            <w:vAlign w:val="center"/>
          </w:tcPr>
          <w:p w14:paraId="6D8523B0" w14:textId="77777777" w:rsidR="003F1609" w:rsidRPr="00BF27EA" w:rsidRDefault="003F1609" w:rsidP="005C5CE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6FDBE" w14:textId="77777777" w:rsidR="003F1609" w:rsidRPr="00BF27EA" w:rsidRDefault="003F1609" w:rsidP="005C5CE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1609" w:rsidRPr="00BF27EA" w14:paraId="15E8380D" w14:textId="77777777" w:rsidTr="005C5CEB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1491335" w14:textId="77777777" w:rsidR="003F1609" w:rsidRPr="00BF27EA" w:rsidRDefault="003F1609" w:rsidP="005C5CE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626" w:type="dxa"/>
            <w:vAlign w:val="center"/>
          </w:tcPr>
          <w:p w14:paraId="0B729A92" w14:textId="77777777" w:rsidR="003F1609" w:rsidRPr="00BF27EA" w:rsidRDefault="003F1609" w:rsidP="005C5CE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A07D00" w14:textId="77777777" w:rsidR="003F1609" w:rsidRPr="00BF27EA" w:rsidRDefault="003F1609" w:rsidP="005C5CE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1609" w:rsidRPr="00BF27EA" w14:paraId="29BE3C17" w14:textId="77777777" w:rsidTr="005C5CEB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B1667" w14:textId="77777777" w:rsidR="003F1609" w:rsidRPr="00BF27EA" w:rsidRDefault="003F1609" w:rsidP="005C5CE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626" w:type="dxa"/>
            <w:vAlign w:val="center"/>
          </w:tcPr>
          <w:p w14:paraId="0C57326E" w14:textId="77777777" w:rsidR="003F1609" w:rsidRPr="00BF27EA" w:rsidRDefault="003F1609" w:rsidP="005C5CE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6649B" w14:textId="77777777" w:rsidR="003F1609" w:rsidRPr="00BF27EA" w:rsidRDefault="003F1609" w:rsidP="005C5CE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1609" w:rsidRPr="00BF27EA" w14:paraId="3F0009C1" w14:textId="77777777" w:rsidTr="005C5CEB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41786" w14:textId="77777777" w:rsidR="003F1609" w:rsidRPr="00BF27EA" w:rsidRDefault="003F1609" w:rsidP="005C5CE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626" w:type="dxa"/>
            <w:vAlign w:val="center"/>
          </w:tcPr>
          <w:p w14:paraId="57D72900" w14:textId="77777777" w:rsidR="003F1609" w:rsidRPr="00BF27EA" w:rsidRDefault="003F1609" w:rsidP="005C5CE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CBD1D" w14:textId="77777777" w:rsidR="003F1609" w:rsidRPr="00BF27EA" w:rsidRDefault="003F1609" w:rsidP="005C5CE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1609" w:rsidRPr="00BF27EA" w14:paraId="2A0129A1" w14:textId="77777777" w:rsidTr="005C5CEB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313A4" w14:textId="77777777" w:rsidR="003F1609" w:rsidRPr="00BF27EA" w:rsidRDefault="003F1609" w:rsidP="005C5CE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626" w:type="dxa"/>
            <w:vAlign w:val="center"/>
          </w:tcPr>
          <w:p w14:paraId="6295754F" w14:textId="77777777" w:rsidR="003F1609" w:rsidRPr="00BF27EA" w:rsidRDefault="003F1609" w:rsidP="005C5CE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245EC" w14:textId="77777777" w:rsidR="003F1609" w:rsidRPr="00BF27EA" w:rsidRDefault="003F1609" w:rsidP="005C5CE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1609" w:rsidRPr="00BF27EA" w14:paraId="61F84050" w14:textId="77777777" w:rsidTr="005C5CEB">
        <w:trPr>
          <w:trHeight w:val="2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6D67D" w14:textId="77777777" w:rsidR="003F1609" w:rsidRPr="00BF27EA" w:rsidRDefault="003F1609" w:rsidP="005C5CE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626" w:type="dxa"/>
            <w:vAlign w:val="center"/>
          </w:tcPr>
          <w:p w14:paraId="607F3A72" w14:textId="77777777" w:rsidR="003F1609" w:rsidRPr="00BF27EA" w:rsidRDefault="003F1609" w:rsidP="005C5CEB">
            <w:pPr>
              <w:tabs>
                <w:tab w:val="left" w:pos="444"/>
              </w:tabs>
              <w:spacing w:after="0" w:line="238" w:lineRule="auto"/>
              <w:ind w:left="360" w:hanging="36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21ABB" w14:textId="77777777" w:rsidR="003F1609" w:rsidRPr="00BF27EA" w:rsidRDefault="003F1609" w:rsidP="005C5CE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1609" w:rsidRPr="00BF27EA" w14:paraId="2851B65F" w14:textId="77777777" w:rsidTr="005C5CEB">
        <w:trPr>
          <w:trHeight w:val="3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828BD" w14:textId="77777777" w:rsidR="003F1609" w:rsidRPr="00BF27EA" w:rsidRDefault="003F1609" w:rsidP="005C5CE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F8ED0" w14:textId="77777777" w:rsidR="003F1609" w:rsidRPr="00D54FE4" w:rsidRDefault="003F1609" w:rsidP="005C5CEB">
            <w:pPr>
              <w:spacing w:after="0" w:line="240" w:lineRule="auto"/>
              <w:ind w:right="-107" w:firstLine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352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Обобщение и систематизация полученной информации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</w:t>
            </w:r>
            <w:r w:rsidRPr="004105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результатов анализа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данных.</w:t>
            </w:r>
            <w:r w:rsidRPr="00CE34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Оформление отчета по результатам практики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68538" w14:textId="77777777" w:rsidR="003F1609" w:rsidRPr="00BF27EA" w:rsidRDefault="003F1609" w:rsidP="005C5CE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1609" w:rsidRPr="00BF27EA" w14:paraId="5216BB75" w14:textId="77777777" w:rsidTr="005C5CEB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E2C42" w14:textId="77777777" w:rsidR="003F1609" w:rsidRPr="00BF27EA" w:rsidRDefault="003F1609" w:rsidP="005C5CE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4C056" w14:textId="77777777" w:rsidR="003F1609" w:rsidRPr="00D54FE4" w:rsidRDefault="003F1609" w:rsidP="005C5CEB">
            <w:pPr>
              <w:spacing w:after="0" w:line="240" w:lineRule="auto"/>
              <w:ind w:right="-107" w:firstLine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4D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Подготовка презентации к публичной защите отчета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36D59" w14:textId="77777777" w:rsidR="003F1609" w:rsidRPr="00BF27EA" w:rsidRDefault="003F1609" w:rsidP="005C5CE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4D226653" w14:textId="77777777" w:rsidR="003F1609" w:rsidRPr="00BF27EA" w:rsidRDefault="003F1609" w:rsidP="003F1609">
      <w:pPr>
        <w:spacing w:after="0" w:line="24" w:lineRule="atLeas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3BBC4A6E" w14:textId="77777777" w:rsidR="003F1609" w:rsidRDefault="003F1609" w:rsidP="003F1609">
      <w:pPr>
        <w:spacing w:after="0" w:line="24" w:lineRule="atLeas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Руководитель практик</w:t>
      </w:r>
    </w:p>
    <w:p w14:paraId="4180345A" w14:textId="77777777" w:rsidR="003F1609" w:rsidRPr="00BF27EA" w:rsidRDefault="003F1609" w:rsidP="003F1609">
      <w:pPr>
        <w:spacing w:after="0" w:line="24" w:lineRule="atLeas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от Университета</w:t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</w:t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_____________________</w:t>
      </w:r>
      <w:r w:rsidRPr="00BF27EA">
        <w:rPr>
          <w:rFonts w:ascii="Times New Roman" w:eastAsia="Calibri" w:hAnsi="Times New Roman" w:cs="Times New Roman"/>
          <w:color w:val="548DD4"/>
          <w:sz w:val="24"/>
          <w:szCs w:val="24"/>
          <w:lang w:eastAsia="ru-RU"/>
        </w:rPr>
        <w:t xml:space="preserve"> </w:t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 _________</w:t>
      </w:r>
    </w:p>
    <w:p w14:paraId="6E654B17" w14:textId="77777777" w:rsidR="003F1609" w:rsidRPr="00BF27EA" w:rsidRDefault="003F1609" w:rsidP="003F1609">
      <w:pPr>
        <w:spacing w:after="0" w:line="24" w:lineRule="atLeast"/>
        <w:rPr>
          <w:rFonts w:ascii="Times New Roman" w:eastAsia="Calibri" w:hAnsi="Times New Roman" w:cs="Times New Roman"/>
          <w:i/>
          <w:sz w:val="18"/>
          <w:szCs w:val="24"/>
          <w:lang w:eastAsia="ru-RU"/>
        </w:rPr>
      </w:pPr>
      <w:r w:rsidRPr="00BF27EA">
        <w:rPr>
          <w:rFonts w:ascii="Times New Roman" w:eastAsia="Calibri" w:hAnsi="Times New Roman" w:cs="Times New Roman"/>
          <w:i/>
          <w:sz w:val="18"/>
          <w:szCs w:val="24"/>
          <w:lang w:eastAsia="ru-RU"/>
        </w:rPr>
        <w:t xml:space="preserve">                                          </w:t>
      </w:r>
      <w:r>
        <w:rPr>
          <w:rFonts w:ascii="Times New Roman" w:eastAsia="Calibri" w:hAnsi="Times New Roman" w:cs="Times New Roman"/>
          <w:i/>
          <w:sz w:val="18"/>
          <w:szCs w:val="24"/>
          <w:lang w:eastAsia="ru-RU"/>
        </w:rPr>
        <w:t xml:space="preserve">                 </w:t>
      </w:r>
      <w:r w:rsidRPr="00BF27EA">
        <w:rPr>
          <w:rFonts w:ascii="Times New Roman" w:eastAsia="Calibri" w:hAnsi="Times New Roman" w:cs="Times New Roman"/>
          <w:i/>
          <w:sz w:val="18"/>
          <w:szCs w:val="24"/>
          <w:lang w:eastAsia="ru-RU"/>
        </w:rPr>
        <w:t xml:space="preserve">                             (фамилия, имя, отчество)          (подпись)                 (дата)</w:t>
      </w:r>
    </w:p>
    <w:p w14:paraId="3EFEAEDC" w14:textId="77777777" w:rsidR="003F1609" w:rsidRDefault="003F1609" w:rsidP="003F1609">
      <w:pPr>
        <w:spacing w:after="0" w:line="24" w:lineRule="atLeas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4B87115A" w14:textId="77777777" w:rsidR="003F1609" w:rsidRPr="00BF27EA" w:rsidRDefault="003F1609" w:rsidP="003F1609">
      <w:pPr>
        <w:spacing w:after="0" w:line="24" w:lineRule="atLeas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Задание принял к исполнению </w:t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____________________   ____________  __________</w:t>
      </w:r>
    </w:p>
    <w:p w14:paraId="17B184F6" w14:textId="77777777" w:rsidR="003F1609" w:rsidRPr="00BF27EA" w:rsidRDefault="003F1609" w:rsidP="003F1609">
      <w:pPr>
        <w:spacing w:after="0" w:line="24" w:lineRule="atLeast"/>
        <w:rPr>
          <w:rFonts w:ascii="Times New Roman" w:eastAsia="Calibri" w:hAnsi="Times New Roman" w:cs="Times New Roman"/>
          <w:i/>
          <w:sz w:val="18"/>
          <w:szCs w:val="24"/>
          <w:lang w:eastAsia="ru-RU"/>
        </w:rPr>
      </w:pPr>
      <w:r w:rsidRPr="00BF27EA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                                                   </w:t>
      </w:r>
      <w:r w:rsidRPr="00BF27EA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ab/>
        <w:t xml:space="preserve">    </w:t>
      </w:r>
      <w:r w:rsidRPr="00BF27EA">
        <w:rPr>
          <w:rFonts w:ascii="Times New Roman" w:eastAsia="Calibri" w:hAnsi="Times New Roman" w:cs="Times New Roman"/>
          <w:i/>
          <w:sz w:val="18"/>
          <w:szCs w:val="24"/>
          <w:lang w:eastAsia="ru-RU"/>
        </w:rPr>
        <w:t>(фамилия, имя, отчество)                 (подпись)                (дата)</w:t>
      </w:r>
    </w:p>
    <w:p w14:paraId="10468DFD" w14:textId="77777777" w:rsidR="003F1609" w:rsidRPr="00BF27EA" w:rsidRDefault="003F1609" w:rsidP="003F1609">
      <w:pPr>
        <w:spacing w:after="0" w:line="24" w:lineRule="atLeas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7DC1D45C" w14:textId="77777777" w:rsidR="003F1609" w:rsidRPr="00BF27EA" w:rsidRDefault="003F1609" w:rsidP="003F1609">
      <w:pPr>
        <w:spacing w:after="0" w:line="24" w:lineRule="atLeas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Соруководитель практики от </w:t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>организации</w:t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 xml:space="preserve">               __________________</w:t>
      </w:r>
      <w:r w:rsidRPr="00BF27EA">
        <w:rPr>
          <w:rFonts w:ascii="Times New Roman" w:eastAsia="Calibri" w:hAnsi="Times New Roman" w:cs="Times New Roman"/>
          <w:color w:val="548DD4"/>
          <w:sz w:val="24"/>
          <w:szCs w:val="24"/>
          <w:lang w:eastAsia="ru-RU"/>
        </w:rPr>
        <w:t xml:space="preserve"> </w:t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 _________</w:t>
      </w:r>
    </w:p>
    <w:p w14:paraId="0FFCC922" w14:textId="77777777" w:rsidR="003F1609" w:rsidRPr="003F1609" w:rsidRDefault="003F1609" w:rsidP="003F1609">
      <w:pPr>
        <w:spacing w:after="0" w:line="24" w:lineRule="atLeast"/>
        <w:rPr>
          <w:rFonts w:ascii="Times New Roman" w:eastAsia="Calibri" w:hAnsi="Times New Roman" w:cs="Times New Roman"/>
          <w:i/>
          <w:sz w:val="18"/>
          <w:szCs w:val="24"/>
          <w:lang w:eastAsia="ru-RU"/>
        </w:rPr>
      </w:pPr>
      <w:r w:rsidRPr="00BF27EA">
        <w:rPr>
          <w:rFonts w:ascii="Times New Roman" w:eastAsia="Calibri" w:hAnsi="Times New Roman" w:cs="Times New Roman"/>
          <w:i/>
          <w:sz w:val="18"/>
          <w:szCs w:val="24"/>
          <w:lang w:eastAsia="ru-RU"/>
        </w:rPr>
        <w:t xml:space="preserve">                                                                                          (фамилия, имя, отчество)          (подпись)                 (дата)</w:t>
      </w:r>
    </w:p>
    <w:p w14:paraId="6FBCCCA1" w14:textId="77777777" w:rsidR="003F1609" w:rsidRDefault="003F1609" w:rsidP="003F1609">
      <w:pPr>
        <w:suppressAutoHyphens/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1"/>
        </w:rPr>
      </w:pPr>
      <w:r>
        <w:rPr>
          <w:rFonts w:ascii="Times New Roman" w:hAnsi="Times New Roman" w:cs="Times New Roman"/>
          <w:i/>
          <w:sz w:val="20"/>
          <w:szCs w:val="21"/>
        </w:rPr>
        <w:t>Примечание:</w:t>
      </w:r>
    </w:p>
    <w:p w14:paraId="39032DEE" w14:textId="77777777" w:rsidR="003F1609" w:rsidRPr="0019153D" w:rsidRDefault="003F1609" w:rsidP="003F160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18"/>
        </w:rPr>
      </w:pPr>
      <w:r w:rsidRPr="002827EB">
        <w:rPr>
          <w:rFonts w:ascii="Times New Roman" w:hAnsi="Times New Roman" w:cs="Times New Roman"/>
          <w:i/>
          <w:sz w:val="20"/>
          <w:szCs w:val="21"/>
        </w:rPr>
        <w:t>1. Подчеркивание и подстрочные надписи в д</w:t>
      </w:r>
      <w:r>
        <w:rPr>
          <w:rFonts w:ascii="Times New Roman" w:hAnsi="Times New Roman" w:cs="Times New Roman"/>
          <w:i/>
          <w:sz w:val="20"/>
          <w:szCs w:val="21"/>
        </w:rPr>
        <w:t>окументе</w:t>
      </w:r>
      <w:r w:rsidRPr="002827EB">
        <w:rPr>
          <w:rFonts w:ascii="Times New Roman" w:hAnsi="Times New Roman" w:cs="Times New Roman"/>
          <w:i/>
          <w:sz w:val="20"/>
          <w:szCs w:val="21"/>
        </w:rPr>
        <w:t xml:space="preserve"> не выполняются</w:t>
      </w:r>
    </w:p>
    <w:p w14:paraId="4A05DD99" w14:textId="77777777" w:rsidR="003F1609" w:rsidRPr="0065659F" w:rsidRDefault="003F1609" w:rsidP="003F1609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19153D"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Приложение 3</w:t>
      </w:r>
    </w:p>
    <w:p w14:paraId="5E132420" w14:textId="77777777" w:rsidR="003F1609" w:rsidRPr="00BF27EA" w:rsidRDefault="003F1609" w:rsidP="003F1609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BF27EA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ДНЕВНИК ПРАКТИКИ</w:t>
      </w:r>
    </w:p>
    <w:p w14:paraId="1F5DCEE5" w14:textId="77777777" w:rsidR="003F1609" w:rsidRDefault="003F1609" w:rsidP="003F1609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</w:pPr>
      <w:r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  <w:r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  <w:r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  <w:r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</w:p>
    <w:p w14:paraId="6CD6F6EA" w14:textId="77777777" w:rsidR="003F1609" w:rsidRPr="00BF27EA" w:rsidRDefault="003F1609" w:rsidP="003F1609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3F3673"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>(вид практики)</w:t>
      </w:r>
      <w:r w:rsidRPr="00BF27EA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14:paraId="0DCB530A" w14:textId="77777777" w:rsidR="003F1609" w:rsidRPr="00B640BE" w:rsidRDefault="003F1609" w:rsidP="003F1609">
      <w:pPr>
        <w:shd w:val="clear" w:color="auto" w:fill="FFFFFF"/>
        <w:tabs>
          <w:tab w:val="left" w:pos="3089"/>
          <w:tab w:val="left" w:leader="underscore" w:pos="8287"/>
        </w:tabs>
        <w:spacing w:after="0" w:line="312" w:lineRule="auto"/>
        <w:rPr>
          <w:rFonts w:ascii="Times New Roman" w:eastAsia="Calibri" w:hAnsi="Times New Roman" w:cs="Times New Roman"/>
          <w:sz w:val="16"/>
          <w:szCs w:val="24"/>
          <w:lang w:eastAsia="ru-RU"/>
        </w:rPr>
      </w:pPr>
    </w:p>
    <w:p w14:paraId="4C3D6CFD" w14:textId="77777777" w:rsidR="003F1609" w:rsidRPr="00BF27EA" w:rsidRDefault="003F1609" w:rsidP="003F1609">
      <w:pPr>
        <w:shd w:val="clear" w:color="auto" w:fill="FFFFFF"/>
        <w:tabs>
          <w:tab w:val="left" w:pos="3089"/>
          <w:tab w:val="left" w:leader="underscore" w:pos="8287"/>
        </w:tabs>
        <w:spacing w:after="0" w:line="312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640BE">
        <w:rPr>
          <w:rFonts w:ascii="Times New Roman" w:eastAsia="Calibri" w:hAnsi="Times New Roman" w:cs="Times New Roman"/>
          <w:sz w:val="24"/>
          <w:szCs w:val="24"/>
          <w:lang w:eastAsia="ru-RU"/>
        </w:rPr>
        <w:t>Ф.И.О. обучающегося</w:t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</w:t>
      </w:r>
    </w:p>
    <w:p w14:paraId="6B8B1540" w14:textId="77777777" w:rsidR="003F1609" w:rsidRPr="00BC2C51" w:rsidRDefault="003F1609" w:rsidP="003F1609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6290F">
        <w:rPr>
          <w:rFonts w:ascii="Times New Roman" w:eastAsia="Calibri" w:hAnsi="Times New Roman" w:cs="Times New Roman"/>
          <w:sz w:val="24"/>
          <w:szCs w:val="24"/>
          <w:lang w:eastAsia="ru-RU"/>
        </w:rPr>
        <w:t>Факультет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47A4D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</w:t>
      </w:r>
    </w:p>
    <w:p w14:paraId="51BB354E" w14:textId="77777777" w:rsidR="003F1609" w:rsidRPr="00BC2C51" w:rsidRDefault="003F1609" w:rsidP="003F1609">
      <w:pPr>
        <w:widowControl w:val="0"/>
        <w:suppressAutoHyphens/>
        <w:spacing w:after="0"/>
        <w:ind w:left="1416" w:firstLine="708"/>
        <w:rPr>
          <w:rFonts w:ascii="Times New Roman" w:hAnsi="Times New Roman" w:cs="Times New Roman"/>
          <w:i/>
          <w:sz w:val="16"/>
          <w:szCs w:val="18"/>
        </w:rPr>
      </w:pPr>
      <w:r w:rsidRPr="00BC2C51">
        <w:rPr>
          <w:rFonts w:ascii="Times New Roman" w:hAnsi="Times New Roman" w:cs="Times New Roman"/>
          <w:i/>
          <w:sz w:val="16"/>
          <w:szCs w:val="18"/>
        </w:rPr>
        <w:t>(наименование подразделения)</w:t>
      </w:r>
    </w:p>
    <w:p w14:paraId="15F8D152" w14:textId="77777777" w:rsidR="003F1609" w:rsidRPr="0056290F" w:rsidRDefault="003F1609" w:rsidP="003F1609">
      <w:pPr>
        <w:spacing w:after="0" w:line="264" w:lineRule="auto"/>
        <w:rPr>
          <w:rFonts w:ascii="Times New Roman" w:hAnsi="Times New Roman" w:cs="Times New Roman"/>
        </w:rPr>
      </w:pPr>
      <w:r w:rsidRPr="0056290F">
        <w:rPr>
          <w:rFonts w:ascii="Times New Roman" w:hAnsi="Times New Roman" w:cs="Times New Roman"/>
        </w:rPr>
        <w:t xml:space="preserve">Группа </w:t>
      </w:r>
      <w:r>
        <w:rPr>
          <w:rFonts w:ascii="Times New Roman" w:hAnsi="Times New Roman" w:cs="Times New Roman"/>
        </w:rPr>
        <w:t>________________________________</w:t>
      </w:r>
    </w:p>
    <w:p w14:paraId="0583046B" w14:textId="77777777" w:rsidR="003F1609" w:rsidRPr="00BC2C51" w:rsidRDefault="003F1609" w:rsidP="003F1609">
      <w:pPr>
        <w:shd w:val="clear" w:color="auto" w:fill="FFFFFF"/>
        <w:spacing w:after="0" w:line="264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6290F">
        <w:rPr>
          <w:rFonts w:ascii="Times New Roman" w:hAnsi="Times New Roman" w:cs="Times New Roman"/>
        </w:rPr>
        <w:t xml:space="preserve">Кафедра </w:t>
      </w:r>
      <w:r w:rsidRPr="00347A4D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</w:t>
      </w:r>
    </w:p>
    <w:p w14:paraId="0E4D373E" w14:textId="77777777" w:rsidR="003F1609" w:rsidRPr="00347A4D" w:rsidRDefault="003F1609" w:rsidP="003F1609">
      <w:pPr>
        <w:widowControl w:val="0"/>
        <w:suppressAutoHyphens/>
        <w:spacing w:after="0"/>
        <w:ind w:left="1416" w:firstLine="708"/>
        <w:rPr>
          <w:rFonts w:ascii="Times New Roman" w:hAnsi="Times New Roman" w:cs="Times New Roman"/>
          <w:i/>
          <w:sz w:val="16"/>
          <w:szCs w:val="18"/>
        </w:rPr>
      </w:pPr>
      <w:r w:rsidRPr="00347A4D">
        <w:rPr>
          <w:rFonts w:ascii="Times New Roman" w:hAnsi="Times New Roman" w:cs="Times New Roman"/>
          <w:i/>
          <w:sz w:val="16"/>
          <w:szCs w:val="18"/>
        </w:rPr>
        <w:t>(наименование подразделения)</w:t>
      </w:r>
    </w:p>
    <w:p w14:paraId="434D0C1B" w14:textId="77777777" w:rsidR="003F1609" w:rsidRPr="00347A4D" w:rsidRDefault="003F1609" w:rsidP="003F1609">
      <w:pPr>
        <w:shd w:val="clear" w:color="auto" w:fill="FFFFFF"/>
        <w:tabs>
          <w:tab w:val="left" w:pos="3089"/>
          <w:tab w:val="left" w:leader="underscore" w:pos="8287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6290F">
        <w:rPr>
          <w:rFonts w:ascii="Times New Roman" w:hAnsi="Times New Roman" w:cs="Times New Roman"/>
        </w:rPr>
        <w:t xml:space="preserve">Направление подготовки: </w:t>
      </w:r>
      <w:r w:rsidRPr="00347A4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_______________________________</w:t>
      </w:r>
    </w:p>
    <w:p w14:paraId="7DD645B1" w14:textId="77777777" w:rsidR="003F1609" w:rsidRPr="00347A4D" w:rsidRDefault="003F1609" w:rsidP="003F1609">
      <w:pPr>
        <w:widowControl w:val="0"/>
        <w:suppressAutoHyphens/>
        <w:spacing w:after="0" w:line="240" w:lineRule="auto"/>
        <w:ind w:left="2832" w:firstLine="708"/>
        <w:rPr>
          <w:rFonts w:ascii="Times New Roman" w:hAnsi="Times New Roman" w:cs="Times New Roman"/>
          <w:i/>
          <w:sz w:val="16"/>
          <w:szCs w:val="18"/>
        </w:rPr>
      </w:pPr>
      <w:r w:rsidRPr="00347A4D">
        <w:rPr>
          <w:rFonts w:ascii="Times New Roman" w:hAnsi="Times New Roman" w:cs="Times New Roman"/>
          <w:i/>
          <w:sz w:val="16"/>
          <w:szCs w:val="18"/>
        </w:rPr>
        <w:t>(код, наименование)</w:t>
      </w:r>
    </w:p>
    <w:p w14:paraId="203C87FF" w14:textId="77777777" w:rsidR="003F1609" w:rsidRPr="00347A4D" w:rsidRDefault="003F1609" w:rsidP="003F1609">
      <w:pPr>
        <w:shd w:val="clear" w:color="auto" w:fill="FFFFFF"/>
        <w:tabs>
          <w:tab w:val="left" w:pos="3089"/>
          <w:tab w:val="left" w:leader="underscore" w:pos="8287"/>
        </w:tabs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>Профиль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(направленность)</w:t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47A4D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___________________________________</w:t>
      </w:r>
    </w:p>
    <w:p w14:paraId="4D39FC4E" w14:textId="77777777" w:rsidR="003F1609" w:rsidRPr="00347A4D" w:rsidRDefault="003F1609" w:rsidP="003F1609">
      <w:pPr>
        <w:widowControl w:val="0"/>
        <w:suppressAutoHyphens/>
        <w:spacing w:after="0" w:line="240" w:lineRule="auto"/>
        <w:ind w:left="3540" w:firstLine="708"/>
        <w:rPr>
          <w:rFonts w:ascii="Times New Roman" w:hAnsi="Times New Roman" w:cs="Times New Roman"/>
          <w:i/>
          <w:sz w:val="16"/>
          <w:szCs w:val="18"/>
        </w:rPr>
      </w:pPr>
      <w:r w:rsidRPr="00BC2C51">
        <w:rPr>
          <w:rFonts w:ascii="Times New Roman" w:hAnsi="Times New Roman" w:cs="Times New Roman"/>
          <w:i/>
          <w:sz w:val="16"/>
          <w:szCs w:val="18"/>
        </w:rPr>
        <w:t>(</w:t>
      </w:r>
      <w:r w:rsidRPr="00347A4D">
        <w:rPr>
          <w:rFonts w:ascii="Times New Roman" w:hAnsi="Times New Roman" w:cs="Times New Roman"/>
          <w:i/>
          <w:sz w:val="16"/>
          <w:szCs w:val="18"/>
        </w:rPr>
        <w:t>наименование)</w:t>
      </w:r>
    </w:p>
    <w:p w14:paraId="44911ECB" w14:textId="77777777" w:rsidR="003F1609" w:rsidRDefault="003F1609" w:rsidP="003F1609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0E571F26" w14:textId="77777777" w:rsidR="003F1609" w:rsidRPr="00BF27EA" w:rsidRDefault="003F1609" w:rsidP="003F1609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>Место прохождения практики ________________________________________</w:t>
      </w:r>
    </w:p>
    <w:p w14:paraId="3F52C0A2" w14:textId="77777777" w:rsidR="003F1609" w:rsidRDefault="003F1609" w:rsidP="003F1609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>Сроки практики: с ______________ по ________________ 20__ г.</w:t>
      </w:r>
    </w:p>
    <w:p w14:paraId="0B044EDF" w14:textId="77777777" w:rsidR="00117E2C" w:rsidRPr="00BF27EA" w:rsidRDefault="00117E2C" w:rsidP="003F1609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8"/>
        <w:gridCol w:w="4970"/>
        <w:gridCol w:w="1559"/>
        <w:gridCol w:w="2127"/>
      </w:tblGrid>
      <w:tr w:rsidR="003F1609" w:rsidRPr="00BF27EA" w14:paraId="048F9B32" w14:textId="77777777" w:rsidTr="005C5CEB">
        <w:tc>
          <w:tcPr>
            <w:tcW w:w="808" w:type="dxa"/>
            <w:shd w:val="clear" w:color="auto" w:fill="auto"/>
            <w:vAlign w:val="center"/>
          </w:tcPr>
          <w:p w14:paraId="64B4D9CC" w14:textId="77777777" w:rsidR="003F1609" w:rsidRPr="00BF27EA" w:rsidRDefault="003F1609" w:rsidP="005C5CE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970" w:type="dxa"/>
            <w:shd w:val="clear" w:color="auto" w:fill="auto"/>
            <w:vAlign w:val="center"/>
          </w:tcPr>
          <w:p w14:paraId="091443E0" w14:textId="77777777" w:rsidR="003F1609" w:rsidRPr="00BF27EA" w:rsidRDefault="003F1609" w:rsidP="005C5CE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Содержание этапа практики</w:t>
            </w:r>
          </w:p>
          <w:p w14:paraId="697C96E7" w14:textId="77777777" w:rsidR="003F1609" w:rsidRPr="00BF27EA" w:rsidRDefault="003F1609" w:rsidP="005C5CE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(в соответствии с </w:t>
            </w:r>
            <w:r w:rsidRPr="006576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рабочи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</w:t>
            </w:r>
            <w:r w:rsidRPr="006576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график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ом</w:t>
            </w:r>
            <w:r w:rsidRPr="006576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и инд</w:t>
            </w:r>
            <w:r w:rsidRPr="006576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</w:t>
            </w:r>
            <w:r w:rsidRPr="006576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видуальн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ым</w:t>
            </w:r>
            <w:r w:rsidRPr="006576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задание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</w:t>
            </w: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BB61466" w14:textId="77777777" w:rsidR="003F1609" w:rsidRPr="00BF27EA" w:rsidRDefault="003F1609" w:rsidP="005C5CE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Сроки</w:t>
            </w:r>
          </w:p>
          <w:p w14:paraId="43399041" w14:textId="77777777" w:rsidR="003F1609" w:rsidRPr="00BF27EA" w:rsidRDefault="003F1609" w:rsidP="005C5CE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выполнения</w:t>
            </w:r>
          </w:p>
        </w:tc>
        <w:tc>
          <w:tcPr>
            <w:tcW w:w="2127" w:type="dxa"/>
            <w:vAlign w:val="center"/>
          </w:tcPr>
          <w:p w14:paraId="125FE98E" w14:textId="77777777" w:rsidR="003F1609" w:rsidRPr="00E206B1" w:rsidRDefault="003F1609" w:rsidP="005C5CE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Отметка руков</w:t>
            </w: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</w:t>
            </w: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дителя практики о выполнении</w:t>
            </w:r>
            <w:r w:rsidRPr="00E206B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ы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полнено/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/>
              <w:t>не выполнено)</w:t>
            </w:r>
          </w:p>
        </w:tc>
      </w:tr>
      <w:tr w:rsidR="003F1609" w:rsidRPr="00BF27EA" w14:paraId="08C7E70D" w14:textId="77777777" w:rsidTr="005C5CEB">
        <w:trPr>
          <w:trHeight w:val="309"/>
        </w:trPr>
        <w:tc>
          <w:tcPr>
            <w:tcW w:w="808" w:type="dxa"/>
            <w:shd w:val="clear" w:color="auto" w:fill="auto"/>
          </w:tcPr>
          <w:p w14:paraId="14417FE5" w14:textId="77777777" w:rsidR="003F1609" w:rsidRPr="00BF27EA" w:rsidRDefault="003F1609" w:rsidP="005C5CEB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4970" w:type="dxa"/>
            <w:shd w:val="clear" w:color="auto" w:fill="auto"/>
          </w:tcPr>
          <w:p w14:paraId="2FD4268B" w14:textId="77777777" w:rsidR="003F1609" w:rsidRPr="00BF27EA" w:rsidRDefault="003F1609" w:rsidP="005C5CEB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Инструктаж по охране труда, технике безопасн</w:t>
            </w: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сти,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соблюдению </w:t>
            </w: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производственной санитарии и гигиены труда, а также правилам внутреннего распорядка.</w:t>
            </w:r>
          </w:p>
        </w:tc>
        <w:tc>
          <w:tcPr>
            <w:tcW w:w="1559" w:type="dxa"/>
            <w:shd w:val="clear" w:color="auto" w:fill="auto"/>
          </w:tcPr>
          <w:p w14:paraId="78D77EBB" w14:textId="77777777" w:rsidR="003F1609" w:rsidRPr="00BF27EA" w:rsidRDefault="003F1609" w:rsidP="005C5CEB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127" w:type="dxa"/>
          </w:tcPr>
          <w:p w14:paraId="7E25BCC6" w14:textId="77777777" w:rsidR="003F1609" w:rsidRPr="00BF27EA" w:rsidRDefault="003F1609" w:rsidP="005C5CEB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3F1609" w:rsidRPr="00BF27EA" w14:paraId="09EE98D6" w14:textId="77777777" w:rsidTr="005C5CEB">
        <w:trPr>
          <w:trHeight w:val="372"/>
        </w:trPr>
        <w:tc>
          <w:tcPr>
            <w:tcW w:w="808" w:type="dxa"/>
            <w:shd w:val="clear" w:color="auto" w:fill="auto"/>
          </w:tcPr>
          <w:p w14:paraId="77F79F95" w14:textId="77777777" w:rsidR="003F1609" w:rsidRPr="00BF27EA" w:rsidRDefault="003F1609" w:rsidP="005C5CEB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4970" w:type="dxa"/>
            <w:shd w:val="clear" w:color="auto" w:fill="auto"/>
          </w:tcPr>
          <w:p w14:paraId="71B20A5E" w14:textId="77777777" w:rsidR="003F1609" w:rsidRPr="00BF27EA" w:rsidRDefault="003F1609" w:rsidP="005C5CEB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14:paraId="5644A013" w14:textId="77777777" w:rsidR="003F1609" w:rsidRPr="00BF27EA" w:rsidRDefault="003F1609" w:rsidP="005C5CEB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127" w:type="dxa"/>
          </w:tcPr>
          <w:p w14:paraId="21BDD059" w14:textId="77777777" w:rsidR="003F1609" w:rsidRPr="00BF27EA" w:rsidRDefault="003F1609" w:rsidP="005C5CEB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3F1609" w:rsidRPr="00BF27EA" w14:paraId="34B7D7BB" w14:textId="77777777" w:rsidTr="005C5CEB">
        <w:trPr>
          <w:trHeight w:val="264"/>
        </w:trPr>
        <w:tc>
          <w:tcPr>
            <w:tcW w:w="808" w:type="dxa"/>
            <w:shd w:val="clear" w:color="auto" w:fill="auto"/>
          </w:tcPr>
          <w:p w14:paraId="216A0D8E" w14:textId="77777777" w:rsidR="003F1609" w:rsidRPr="00BF27EA" w:rsidRDefault="003F1609" w:rsidP="005C5CEB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4970" w:type="dxa"/>
            <w:shd w:val="clear" w:color="auto" w:fill="auto"/>
          </w:tcPr>
          <w:p w14:paraId="7C96C2D2" w14:textId="77777777" w:rsidR="003F1609" w:rsidRPr="00BF27EA" w:rsidRDefault="003F1609" w:rsidP="005C5CEB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14:paraId="3EBCE202" w14:textId="77777777" w:rsidR="003F1609" w:rsidRPr="00BF27EA" w:rsidRDefault="003F1609" w:rsidP="005C5CEB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127" w:type="dxa"/>
          </w:tcPr>
          <w:p w14:paraId="6F3739F8" w14:textId="77777777" w:rsidR="003F1609" w:rsidRPr="00BF27EA" w:rsidRDefault="003F1609" w:rsidP="005C5CEB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3F1609" w:rsidRPr="00BF27EA" w14:paraId="4222C78D" w14:textId="77777777" w:rsidTr="005C5CEB">
        <w:trPr>
          <w:trHeight w:val="339"/>
        </w:trPr>
        <w:tc>
          <w:tcPr>
            <w:tcW w:w="808" w:type="dxa"/>
            <w:shd w:val="clear" w:color="auto" w:fill="auto"/>
          </w:tcPr>
          <w:p w14:paraId="0BDBE57F" w14:textId="77777777" w:rsidR="003F1609" w:rsidRPr="00BF27EA" w:rsidRDefault="003F1609" w:rsidP="005C5CEB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4970" w:type="dxa"/>
            <w:shd w:val="clear" w:color="auto" w:fill="auto"/>
          </w:tcPr>
          <w:p w14:paraId="0DFFF455" w14:textId="77777777" w:rsidR="003F1609" w:rsidRPr="00BF27EA" w:rsidRDefault="003F1609" w:rsidP="005C5CEB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14:paraId="2F4D2763" w14:textId="77777777" w:rsidR="003F1609" w:rsidRPr="00BF27EA" w:rsidRDefault="003F1609" w:rsidP="005C5CEB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127" w:type="dxa"/>
          </w:tcPr>
          <w:p w14:paraId="3DECD7E2" w14:textId="77777777" w:rsidR="003F1609" w:rsidRPr="00BF27EA" w:rsidRDefault="003F1609" w:rsidP="005C5CEB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3F1609" w:rsidRPr="00BF27EA" w14:paraId="3E988057" w14:textId="77777777" w:rsidTr="005C5CEB">
        <w:trPr>
          <w:trHeight w:val="260"/>
        </w:trPr>
        <w:tc>
          <w:tcPr>
            <w:tcW w:w="808" w:type="dxa"/>
            <w:shd w:val="clear" w:color="auto" w:fill="auto"/>
          </w:tcPr>
          <w:p w14:paraId="4B4E4CE1" w14:textId="77777777" w:rsidR="003F1609" w:rsidRPr="00BF27EA" w:rsidRDefault="003F1609" w:rsidP="005C5CEB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4970" w:type="dxa"/>
            <w:shd w:val="clear" w:color="auto" w:fill="auto"/>
          </w:tcPr>
          <w:p w14:paraId="15E839B8" w14:textId="77777777" w:rsidR="003F1609" w:rsidRPr="00BF27EA" w:rsidRDefault="003F1609" w:rsidP="005C5CEB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14:paraId="08FB037E" w14:textId="77777777" w:rsidR="003F1609" w:rsidRPr="00BF27EA" w:rsidRDefault="003F1609" w:rsidP="005C5CEB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127" w:type="dxa"/>
          </w:tcPr>
          <w:p w14:paraId="20C19C5E" w14:textId="77777777" w:rsidR="003F1609" w:rsidRPr="00BF27EA" w:rsidRDefault="003F1609" w:rsidP="005C5CEB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3F1609" w:rsidRPr="00BF27EA" w14:paraId="4AC1B9E6" w14:textId="77777777" w:rsidTr="005C5CEB">
        <w:trPr>
          <w:trHeight w:val="321"/>
        </w:trPr>
        <w:tc>
          <w:tcPr>
            <w:tcW w:w="808" w:type="dxa"/>
            <w:shd w:val="clear" w:color="auto" w:fill="auto"/>
          </w:tcPr>
          <w:p w14:paraId="7B805A4D" w14:textId="77777777" w:rsidR="003F1609" w:rsidRPr="00BF27EA" w:rsidRDefault="003F1609" w:rsidP="005C5CEB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4970" w:type="dxa"/>
            <w:shd w:val="clear" w:color="auto" w:fill="auto"/>
          </w:tcPr>
          <w:p w14:paraId="06152DDE" w14:textId="77777777" w:rsidR="003F1609" w:rsidRPr="00BF27EA" w:rsidRDefault="003F1609" w:rsidP="005C5CEB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14:paraId="758D54B8" w14:textId="77777777" w:rsidR="003F1609" w:rsidRPr="00BF27EA" w:rsidRDefault="003F1609" w:rsidP="005C5CEB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127" w:type="dxa"/>
          </w:tcPr>
          <w:p w14:paraId="49F80417" w14:textId="77777777" w:rsidR="003F1609" w:rsidRPr="00BF27EA" w:rsidRDefault="003F1609" w:rsidP="005C5CEB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</w:tbl>
    <w:p w14:paraId="05059AB4" w14:textId="77777777" w:rsidR="003F1609" w:rsidRPr="00BF27EA" w:rsidRDefault="003F1609" w:rsidP="003F1609">
      <w:pPr>
        <w:spacing w:after="0" w:line="216" w:lineRule="auto"/>
        <w:rPr>
          <w:rFonts w:ascii="Times New Roman" w:eastAsia="Calibri" w:hAnsi="Times New Roman" w:cs="Times New Roman"/>
          <w:lang w:eastAsia="ru-RU"/>
        </w:rPr>
      </w:pPr>
    </w:p>
    <w:p w14:paraId="430C9F51" w14:textId="77777777" w:rsidR="003F1609" w:rsidRPr="00BF27EA" w:rsidRDefault="003F1609" w:rsidP="003F1609">
      <w:pPr>
        <w:autoSpaceDE w:val="0"/>
        <w:autoSpaceDN w:val="0"/>
        <w:adjustRightInd w:val="0"/>
        <w:spacing w:after="0" w:line="216" w:lineRule="auto"/>
        <w:jc w:val="center"/>
        <w:rPr>
          <w:rFonts w:ascii="Times New Roman" w:eastAsia="Calibri" w:hAnsi="Times New Roman" w:cs="Times New Roman"/>
          <w:sz w:val="20"/>
        </w:rPr>
      </w:pPr>
      <w:r w:rsidRPr="00BF27EA">
        <w:rPr>
          <w:rFonts w:ascii="Times New Roman" w:eastAsia="Calibri" w:hAnsi="Times New Roman" w:cs="Times New Roman"/>
          <w:sz w:val="20"/>
        </w:rPr>
        <w:t>Выписка из журнала вводного инструктажа _________________________________________</w:t>
      </w:r>
    </w:p>
    <w:p w14:paraId="5648BB8B" w14:textId="77777777" w:rsidR="003F1609" w:rsidRPr="00BF27EA" w:rsidRDefault="003F1609" w:rsidP="003F1609">
      <w:pPr>
        <w:autoSpaceDE w:val="0"/>
        <w:autoSpaceDN w:val="0"/>
        <w:adjustRightInd w:val="0"/>
        <w:spacing w:after="0" w:line="216" w:lineRule="auto"/>
        <w:jc w:val="center"/>
        <w:rPr>
          <w:rFonts w:ascii="Times New Roman" w:eastAsia="Calibri" w:hAnsi="Times New Roman" w:cs="Times New Roman"/>
          <w:sz w:val="14"/>
        </w:rPr>
      </w:pPr>
      <w:r w:rsidRPr="00BF27EA">
        <w:rPr>
          <w:rFonts w:ascii="Times New Roman" w:eastAsia="Calibri" w:hAnsi="Times New Roman" w:cs="Times New Roman"/>
          <w:sz w:val="14"/>
        </w:rPr>
        <w:tab/>
      </w:r>
      <w:r w:rsidRPr="00BF27EA">
        <w:rPr>
          <w:rFonts w:ascii="Times New Roman" w:eastAsia="Calibri" w:hAnsi="Times New Roman" w:cs="Times New Roman"/>
          <w:sz w:val="14"/>
        </w:rPr>
        <w:tab/>
      </w:r>
      <w:r w:rsidRPr="00BF27EA">
        <w:rPr>
          <w:rFonts w:ascii="Times New Roman" w:eastAsia="Calibri" w:hAnsi="Times New Roman" w:cs="Times New Roman"/>
          <w:sz w:val="14"/>
        </w:rPr>
        <w:tab/>
      </w:r>
      <w:r w:rsidRPr="00BF27EA">
        <w:rPr>
          <w:rFonts w:ascii="Times New Roman" w:eastAsia="Calibri" w:hAnsi="Times New Roman" w:cs="Times New Roman"/>
          <w:sz w:val="14"/>
        </w:rPr>
        <w:tab/>
      </w:r>
      <w:r w:rsidRPr="00BF27EA">
        <w:rPr>
          <w:rFonts w:ascii="Times New Roman" w:eastAsia="Calibri" w:hAnsi="Times New Roman" w:cs="Times New Roman"/>
          <w:sz w:val="14"/>
        </w:rPr>
        <w:tab/>
        <w:t>(наименование организации)</w:t>
      </w:r>
    </w:p>
    <w:p w14:paraId="3F4FAA86" w14:textId="77777777" w:rsidR="003F1609" w:rsidRPr="00BF27EA" w:rsidRDefault="003F1609" w:rsidP="003F1609">
      <w:pPr>
        <w:autoSpaceDE w:val="0"/>
        <w:autoSpaceDN w:val="0"/>
        <w:adjustRightInd w:val="0"/>
        <w:spacing w:after="0" w:line="216" w:lineRule="auto"/>
        <w:jc w:val="center"/>
        <w:rPr>
          <w:rFonts w:ascii="Times New Roman" w:eastAsia="Calibri" w:hAnsi="Times New Roman" w:cs="Times New Roman"/>
          <w:sz w:val="10"/>
        </w:rPr>
      </w:pPr>
    </w:p>
    <w:tbl>
      <w:tblPr>
        <w:tblStyle w:val="21"/>
        <w:tblW w:w="0" w:type="auto"/>
        <w:tblLook w:val="04A0" w:firstRow="1" w:lastRow="0" w:firstColumn="1" w:lastColumn="0" w:noHBand="0" w:noVBand="1"/>
      </w:tblPr>
      <w:tblGrid>
        <w:gridCol w:w="1275"/>
        <w:gridCol w:w="4203"/>
        <w:gridCol w:w="2038"/>
        <w:gridCol w:w="1954"/>
      </w:tblGrid>
      <w:tr w:rsidR="003F1609" w:rsidRPr="00BF27EA" w14:paraId="71ADB107" w14:textId="77777777" w:rsidTr="005C5CEB">
        <w:tc>
          <w:tcPr>
            <w:tcW w:w="1275" w:type="dxa"/>
            <w:vAlign w:val="center"/>
          </w:tcPr>
          <w:p w14:paraId="6E4DA726" w14:textId="77777777" w:rsidR="003F1609" w:rsidRPr="00BF27EA" w:rsidRDefault="003F1609" w:rsidP="005C5CEB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F27EA">
              <w:rPr>
                <w:rFonts w:ascii="Times New Roman" w:eastAsia="Calibri" w:hAnsi="Times New Roman" w:cs="Times New Roman"/>
              </w:rPr>
              <w:t>Дата</w:t>
            </w:r>
          </w:p>
        </w:tc>
        <w:tc>
          <w:tcPr>
            <w:tcW w:w="4203" w:type="dxa"/>
            <w:vAlign w:val="center"/>
          </w:tcPr>
          <w:p w14:paraId="34126028" w14:textId="77777777" w:rsidR="003F1609" w:rsidRPr="00BF27EA" w:rsidRDefault="003F1609" w:rsidP="005C5CEB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F27EA">
              <w:rPr>
                <w:rFonts w:ascii="Times New Roman" w:eastAsia="Calibri" w:hAnsi="Times New Roman" w:cs="Times New Roman"/>
              </w:rPr>
              <w:t xml:space="preserve">ФИО </w:t>
            </w:r>
            <w:r>
              <w:rPr>
                <w:rFonts w:ascii="Times New Roman" w:eastAsia="Calibri" w:hAnsi="Times New Roman" w:cs="Times New Roman"/>
              </w:rPr>
              <w:t>инструктирующего</w:t>
            </w:r>
          </w:p>
        </w:tc>
        <w:tc>
          <w:tcPr>
            <w:tcW w:w="1834" w:type="dxa"/>
          </w:tcPr>
          <w:p w14:paraId="3FFFA20B" w14:textId="77777777" w:rsidR="003F1609" w:rsidRDefault="003F1609" w:rsidP="005C5CEB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F27EA">
              <w:rPr>
                <w:rFonts w:ascii="Times New Roman" w:eastAsia="Calibri" w:hAnsi="Times New Roman" w:cs="Times New Roman"/>
              </w:rPr>
              <w:t>Подпись</w:t>
            </w:r>
          </w:p>
          <w:p w14:paraId="4CF84CB9" w14:textId="77777777" w:rsidR="003F1609" w:rsidRPr="00BF27EA" w:rsidRDefault="003F1609" w:rsidP="005C5CEB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инструктирующего</w:t>
            </w:r>
          </w:p>
        </w:tc>
        <w:tc>
          <w:tcPr>
            <w:tcW w:w="1835" w:type="dxa"/>
          </w:tcPr>
          <w:p w14:paraId="6CA42F0B" w14:textId="77777777" w:rsidR="003F1609" w:rsidRPr="00BF27EA" w:rsidRDefault="003F1609" w:rsidP="005C5CEB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Подпись инстру</w:t>
            </w:r>
            <w:r>
              <w:rPr>
                <w:rFonts w:ascii="Times New Roman" w:eastAsia="Calibri" w:hAnsi="Times New Roman" w:cs="Times New Roman"/>
              </w:rPr>
              <w:t>к</w:t>
            </w:r>
            <w:r>
              <w:rPr>
                <w:rFonts w:ascii="Times New Roman" w:eastAsia="Calibri" w:hAnsi="Times New Roman" w:cs="Times New Roman"/>
              </w:rPr>
              <w:t>тируемого</w:t>
            </w:r>
          </w:p>
        </w:tc>
      </w:tr>
      <w:tr w:rsidR="003F1609" w:rsidRPr="00BF27EA" w14:paraId="3FDF5F5C" w14:textId="77777777" w:rsidTr="005C5CEB">
        <w:tc>
          <w:tcPr>
            <w:tcW w:w="1275" w:type="dxa"/>
          </w:tcPr>
          <w:p w14:paraId="2F6D5972" w14:textId="77777777" w:rsidR="003F1609" w:rsidRPr="00BF27EA" w:rsidRDefault="003F1609" w:rsidP="005C5CEB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03" w:type="dxa"/>
          </w:tcPr>
          <w:p w14:paraId="110D46A7" w14:textId="77777777" w:rsidR="003F1609" w:rsidRPr="00BF27EA" w:rsidRDefault="003F1609" w:rsidP="005C5CEB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35" w:type="dxa"/>
          </w:tcPr>
          <w:p w14:paraId="455C3F26" w14:textId="77777777" w:rsidR="003F1609" w:rsidRPr="00BF27EA" w:rsidRDefault="003F1609" w:rsidP="005C5CEB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34" w:type="dxa"/>
          </w:tcPr>
          <w:p w14:paraId="7EEF5D68" w14:textId="77777777" w:rsidR="003F1609" w:rsidRPr="00BF27EA" w:rsidRDefault="003F1609" w:rsidP="005C5CEB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</w:tbl>
    <w:p w14:paraId="775A1A92" w14:textId="77777777" w:rsidR="003F1609" w:rsidRPr="00BF27EA" w:rsidRDefault="003F1609" w:rsidP="003F1609">
      <w:pPr>
        <w:autoSpaceDE w:val="0"/>
        <w:autoSpaceDN w:val="0"/>
        <w:adjustRightInd w:val="0"/>
        <w:spacing w:after="0" w:line="216" w:lineRule="auto"/>
        <w:jc w:val="center"/>
        <w:rPr>
          <w:rFonts w:ascii="Times New Roman" w:eastAsia="Calibri" w:hAnsi="Times New Roman" w:cs="Times New Roman"/>
        </w:rPr>
      </w:pPr>
    </w:p>
    <w:p w14:paraId="05474E85" w14:textId="5965CA6D" w:rsidR="00A073CE" w:rsidRPr="00117E2C" w:rsidRDefault="00A073CE" w:rsidP="00A073CE">
      <w:pPr>
        <w:tabs>
          <w:tab w:val="left" w:pos="567"/>
        </w:tabs>
        <w:jc w:val="both"/>
        <w:rPr>
          <w:rFonts w:ascii="Times New Roman" w:eastAsia="Calibri" w:hAnsi="Times New Roman" w:cs="Times New Roman"/>
          <w:i/>
          <w:spacing w:val="1"/>
          <w:sz w:val="16"/>
          <w:szCs w:val="24"/>
          <w:lang w:eastAsia="ru-RU"/>
        </w:rPr>
      </w:pPr>
      <w:r w:rsidRPr="00117E2C">
        <w:rPr>
          <w:rFonts w:ascii="Times New Roman" w:hAnsi="Times New Roman" w:cs="Times New Roman"/>
          <w:spacing w:val="1"/>
          <w:lang w:eastAsia="ru-RU"/>
        </w:rPr>
        <w:t>______________________________________                 ____________          __________________</w:t>
      </w:r>
      <w:r w:rsidRPr="00117E2C">
        <w:rPr>
          <w:rFonts w:ascii="Times New Roman" w:hAnsi="Times New Roman" w:cs="Times New Roman"/>
          <w:spacing w:val="1"/>
          <w:lang w:eastAsia="ru-RU"/>
        </w:rPr>
        <w:br/>
      </w:r>
      <w:r w:rsidRPr="00117E2C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>(наименование должности руководителя практики)</w:t>
      </w:r>
      <w:r w:rsidRPr="00117E2C">
        <w:rPr>
          <w:rFonts w:ascii="Times New Roman" w:hAnsi="Times New Roman" w:cs="Times New Roman"/>
          <w:spacing w:val="1"/>
          <w:sz w:val="16"/>
          <w:szCs w:val="16"/>
          <w:lang w:eastAsia="ru-RU"/>
        </w:rPr>
        <w:t xml:space="preserve">  </w:t>
      </w:r>
      <w:r w:rsidRPr="00117E2C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                                </w:t>
      </w:r>
      <w:r w:rsidR="00117E2C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    </w:t>
      </w:r>
      <w:r w:rsidRPr="00117E2C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>(подпись)                                (И.О. Фамилия</w:t>
      </w:r>
      <w:r w:rsidRPr="00117E2C">
        <w:rPr>
          <w:rFonts w:ascii="Times New Roman" w:hAnsi="Times New Roman" w:cs="Times New Roman"/>
          <w:i/>
          <w:spacing w:val="1"/>
          <w:sz w:val="18"/>
          <w:szCs w:val="18"/>
          <w:lang w:eastAsia="ru-RU"/>
        </w:rPr>
        <w:t>)</w:t>
      </w:r>
    </w:p>
    <w:p w14:paraId="286CEF55" w14:textId="77777777" w:rsidR="00117E2C" w:rsidRDefault="00117E2C" w:rsidP="00A073CE">
      <w:pPr>
        <w:tabs>
          <w:tab w:val="left" w:pos="567"/>
        </w:tabs>
        <w:jc w:val="both"/>
        <w:rPr>
          <w:rFonts w:ascii="Times New Roman" w:hAnsi="Times New Roman" w:cs="Times New Roman"/>
          <w:spacing w:val="1"/>
          <w:lang w:eastAsia="ru-RU"/>
        </w:rPr>
      </w:pPr>
    </w:p>
    <w:p w14:paraId="3D784CD8" w14:textId="55358857" w:rsidR="00A073CE" w:rsidRPr="00117E2C" w:rsidRDefault="00A073CE" w:rsidP="00A073CE">
      <w:pPr>
        <w:tabs>
          <w:tab w:val="left" w:pos="567"/>
        </w:tabs>
        <w:jc w:val="both"/>
        <w:rPr>
          <w:rFonts w:ascii="Times New Roman" w:eastAsia="Calibri" w:hAnsi="Times New Roman" w:cs="Times New Roman"/>
          <w:i/>
          <w:spacing w:val="1"/>
          <w:sz w:val="16"/>
          <w:szCs w:val="24"/>
          <w:lang w:eastAsia="ru-RU"/>
        </w:rPr>
      </w:pPr>
      <w:r w:rsidRPr="00117E2C">
        <w:rPr>
          <w:rFonts w:ascii="Times New Roman" w:hAnsi="Times New Roman" w:cs="Times New Roman"/>
          <w:spacing w:val="1"/>
          <w:lang w:eastAsia="ru-RU"/>
        </w:rPr>
        <w:t>______________________________________                 ____________          __________________</w:t>
      </w:r>
      <w:r w:rsidRPr="00117E2C">
        <w:rPr>
          <w:rFonts w:ascii="Times New Roman" w:hAnsi="Times New Roman" w:cs="Times New Roman"/>
          <w:spacing w:val="1"/>
          <w:lang w:eastAsia="ru-RU"/>
        </w:rPr>
        <w:br/>
      </w:r>
      <w:r w:rsidRPr="00117E2C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>(наименование должности руководителя организации)</w:t>
      </w:r>
      <w:r w:rsidRPr="00117E2C">
        <w:rPr>
          <w:rFonts w:ascii="Times New Roman" w:hAnsi="Times New Roman" w:cs="Times New Roman"/>
          <w:spacing w:val="1"/>
          <w:sz w:val="16"/>
          <w:szCs w:val="16"/>
          <w:lang w:eastAsia="ru-RU"/>
        </w:rPr>
        <w:t xml:space="preserve">  </w:t>
      </w:r>
      <w:r w:rsidRPr="00117E2C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                                (подпись</w:t>
      </w:r>
      <w:r w:rsidR="00117E2C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)                              </w:t>
      </w:r>
      <w:r w:rsidRPr="00117E2C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 (И.О. Фамилия</w:t>
      </w:r>
      <w:r w:rsidRPr="00117E2C">
        <w:rPr>
          <w:rFonts w:ascii="Times New Roman" w:hAnsi="Times New Roman" w:cs="Times New Roman"/>
          <w:i/>
          <w:spacing w:val="1"/>
          <w:sz w:val="18"/>
          <w:szCs w:val="18"/>
          <w:lang w:eastAsia="ru-RU"/>
        </w:rPr>
        <w:t>)</w:t>
      </w:r>
    </w:p>
    <w:p w14:paraId="25E323CA" w14:textId="4B28D728" w:rsidR="003F1609" w:rsidRPr="00117E2C" w:rsidRDefault="00A073CE" w:rsidP="00A073CE">
      <w:pPr>
        <w:tabs>
          <w:tab w:val="left" w:pos="0"/>
        </w:tabs>
        <w:spacing w:after="0" w:line="312" w:lineRule="auto"/>
        <w:jc w:val="both"/>
        <w:rPr>
          <w:rFonts w:ascii="Times New Roman" w:eastAsia="Calibri" w:hAnsi="Times New Roman" w:cs="Times New Roman"/>
          <w:spacing w:val="1"/>
          <w:sz w:val="14"/>
          <w:szCs w:val="24"/>
          <w:lang w:eastAsia="ru-RU"/>
        </w:rPr>
      </w:pPr>
      <w:r w:rsidRPr="00117E2C">
        <w:rPr>
          <w:rFonts w:ascii="Times New Roman" w:eastAsia="Calibri" w:hAnsi="Times New Roman" w:cs="Times New Roman"/>
          <w:spacing w:val="1"/>
          <w:sz w:val="14"/>
          <w:szCs w:val="24"/>
          <w:lang w:eastAsia="ru-RU"/>
        </w:rPr>
        <w:t>МП</w:t>
      </w:r>
    </w:p>
    <w:p w14:paraId="15E0B448" w14:textId="77777777" w:rsidR="003F1609" w:rsidRPr="00BC32A5" w:rsidRDefault="003F1609" w:rsidP="003F1609">
      <w:pPr>
        <w:pStyle w:val="11"/>
        <w:tabs>
          <w:tab w:val="clear" w:pos="0"/>
          <w:tab w:val="left" w:pos="175"/>
        </w:tabs>
        <w:ind w:firstLine="175"/>
        <w:jc w:val="both"/>
        <w:rPr>
          <w:sz w:val="20"/>
          <w:szCs w:val="22"/>
        </w:rPr>
      </w:pPr>
      <w:r w:rsidRPr="00BC32A5">
        <w:rPr>
          <w:sz w:val="20"/>
          <w:szCs w:val="22"/>
        </w:rPr>
        <w:t xml:space="preserve">Договор сдан в отдел </w:t>
      </w:r>
    </w:p>
    <w:p w14:paraId="6870F4F6" w14:textId="77777777" w:rsidR="003F1609" w:rsidRPr="00BC32A5" w:rsidRDefault="003F1609" w:rsidP="003F1609">
      <w:pPr>
        <w:pStyle w:val="11"/>
        <w:tabs>
          <w:tab w:val="clear" w:pos="0"/>
          <w:tab w:val="left" w:pos="175"/>
        </w:tabs>
        <w:ind w:firstLine="175"/>
        <w:jc w:val="both"/>
        <w:rPr>
          <w:sz w:val="20"/>
          <w:szCs w:val="22"/>
        </w:rPr>
      </w:pPr>
      <w:r w:rsidRPr="00BC32A5">
        <w:rPr>
          <w:sz w:val="20"/>
          <w:szCs w:val="22"/>
        </w:rPr>
        <w:t>практической подготовки</w:t>
      </w:r>
    </w:p>
    <w:p w14:paraId="50727428" w14:textId="77777777" w:rsidR="003F1609" w:rsidRPr="00BC32A5" w:rsidRDefault="003F1609" w:rsidP="003F1609">
      <w:pPr>
        <w:pStyle w:val="11"/>
        <w:tabs>
          <w:tab w:val="clear" w:pos="0"/>
          <w:tab w:val="left" w:pos="175"/>
        </w:tabs>
        <w:ind w:firstLine="175"/>
        <w:jc w:val="both"/>
        <w:rPr>
          <w:sz w:val="20"/>
          <w:szCs w:val="22"/>
        </w:rPr>
      </w:pPr>
      <w:r w:rsidRPr="00BC32A5">
        <w:rPr>
          <w:sz w:val="20"/>
          <w:szCs w:val="22"/>
        </w:rPr>
        <w:t>и содействия трудоустройству    ____________________________</w:t>
      </w:r>
    </w:p>
    <w:p w14:paraId="51DF06DC" w14:textId="77777777" w:rsidR="003F1609" w:rsidRDefault="003F1609" w:rsidP="003F1609">
      <w:pPr>
        <w:pStyle w:val="11"/>
        <w:tabs>
          <w:tab w:val="clear" w:pos="0"/>
          <w:tab w:val="left" w:pos="175"/>
        </w:tabs>
        <w:ind w:firstLine="175"/>
        <w:jc w:val="both"/>
        <w:rPr>
          <w:sz w:val="16"/>
          <w:szCs w:val="16"/>
        </w:rPr>
      </w:pPr>
      <w:r>
        <w:rPr>
          <w:sz w:val="22"/>
          <w:szCs w:val="22"/>
        </w:rPr>
        <w:t xml:space="preserve">                                                                 </w:t>
      </w:r>
      <w:r>
        <w:rPr>
          <w:sz w:val="16"/>
          <w:szCs w:val="16"/>
        </w:rPr>
        <w:t>подпись специалиста, М</w:t>
      </w:r>
    </w:p>
    <w:p w14:paraId="329DBF28" w14:textId="2701CC38" w:rsidR="003F1609" w:rsidRPr="00117E2C" w:rsidRDefault="00117E2C" w:rsidP="00117E2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117E2C">
        <w:rPr>
          <w:i/>
          <w:sz w:val="24"/>
          <w:szCs w:val="24"/>
        </w:rPr>
        <w:lastRenderedPageBreak/>
        <w:t>Образец внешнего отзыва (руководителя практики от  предприятия)</w:t>
      </w:r>
    </w:p>
    <w:p w14:paraId="68BB3DEA" w14:textId="77777777" w:rsidR="003F1609" w:rsidRPr="0065659F" w:rsidRDefault="003F1609" w:rsidP="003F1609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pacing w:val="1"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spacing w:val="1"/>
          <w:sz w:val="24"/>
          <w:lang w:eastAsia="ru-RU"/>
        </w:rPr>
        <w:t>Приложение 4</w:t>
      </w:r>
    </w:p>
    <w:p w14:paraId="724338C9" w14:textId="77777777" w:rsidR="004009AF" w:rsidRDefault="004009AF" w:rsidP="004009A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pacing w:val="1"/>
          <w:sz w:val="24"/>
          <w:lang w:eastAsia="ru-RU"/>
        </w:rPr>
        <w:t>Отзыв</w:t>
      </w:r>
      <w:r>
        <w:rPr>
          <w:rFonts w:ascii="Times New Roman" w:eastAsia="Times New Roman" w:hAnsi="Times New Roman" w:cs="Times New Roman"/>
          <w:b/>
          <w:spacing w:val="1"/>
          <w:sz w:val="24"/>
          <w:lang w:eastAsia="ru-RU"/>
        </w:rPr>
        <w:br/>
      </w:r>
      <w:r>
        <w:rPr>
          <w:rFonts w:ascii="Times New Roman" w:eastAsia="Times New Roman" w:hAnsi="Times New Roman" w:cs="Times New Roman"/>
        </w:rPr>
        <w:t>о работе практиканта</w:t>
      </w:r>
    </w:p>
    <w:p w14:paraId="17E65DC0" w14:textId="77777777" w:rsidR="004009AF" w:rsidRPr="00F13364" w:rsidRDefault="004009AF" w:rsidP="004009AF">
      <w:pPr>
        <w:tabs>
          <w:tab w:val="left" w:pos="0"/>
        </w:tabs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pacing w:val="1"/>
          <w:sz w:val="24"/>
          <w:lang w:eastAsia="ru-RU"/>
        </w:rPr>
      </w:pPr>
    </w:p>
    <w:p w14:paraId="7BA7436C" w14:textId="77777777" w:rsidR="004009AF" w:rsidRPr="00BF27EA" w:rsidRDefault="004009AF" w:rsidP="004009A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sz w:val="24"/>
          <w:lang w:eastAsia="ru-RU"/>
        </w:rPr>
      </w:pPr>
      <w:r w:rsidRPr="00BF27EA">
        <w:rPr>
          <w:rFonts w:ascii="Times New Roman" w:eastAsia="Times New Roman" w:hAnsi="Times New Roman" w:cs="Times New Roman"/>
          <w:spacing w:val="1"/>
          <w:sz w:val="24"/>
          <w:lang w:eastAsia="ru-RU"/>
        </w:rPr>
        <w:t xml:space="preserve">Обучающийся </w:t>
      </w:r>
      <w:r>
        <w:rPr>
          <w:rFonts w:ascii="Times New Roman" w:eastAsia="Times New Roman" w:hAnsi="Times New Roman" w:cs="Times New Roman"/>
          <w:spacing w:val="1"/>
          <w:sz w:val="24"/>
          <w:lang w:eastAsia="ru-RU"/>
        </w:rPr>
        <w:t>АНОО ВО</w:t>
      </w:r>
      <w:r w:rsidRPr="00657641">
        <w:rPr>
          <w:rFonts w:ascii="Times New Roman" w:eastAsia="Times New Roman" w:hAnsi="Times New Roman" w:cs="Times New Roman"/>
          <w:spacing w:val="1"/>
          <w:sz w:val="24"/>
          <w:lang w:eastAsia="ru-RU"/>
        </w:rPr>
        <w:t xml:space="preserve"> Центросоюза Российской Федерации «Сибирский университет потребительской кооперации» </w:t>
      </w:r>
      <w:r w:rsidRPr="00BF27EA">
        <w:rPr>
          <w:rFonts w:ascii="Times New Roman" w:eastAsia="Times New Roman" w:hAnsi="Times New Roman" w:cs="Times New Roman"/>
          <w:spacing w:val="1"/>
          <w:sz w:val="24"/>
          <w:lang w:eastAsia="ru-RU"/>
        </w:rPr>
        <w:t>________________________</w:t>
      </w:r>
      <w:r>
        <w:rPr>
          <w:rFonts w:ascii="Times New Roman" w:eastAsia="Times New Roman" w:hAnsi="Times New Roman" w:cs="Times New Roman"/>
          <w:spacing w:val="1"/>
          <w:sz w:val="24"/>
          <w:lang w:eastAsia="ru-RU"/>
        </w:rPr>
        <w:t>_______________</w:t>
      </w:r>
      <w:r w:rsidRPr="00BF27EA">
        <w:rPr>
          <w:rFonts w:ascii="Times New Roman" w:eastAsia="Times New Roman" w:hAnsi="Times New Roman" w:cs="Times New Roman"/>
          <w:spacing w:val="1"/>
          <w:sz w:val="24"/>
          <w:lang w:eastAsia="ru-RU"/>
        </w:rPr>
        <w:t>___________</w:t>
      </w:r>
    </w:p>
    <w:p w14:paraId="5AD27AAC" w14:textId="77777777" w:rsidR="004009AF" w:rsidRPr="00BF27EA" w:rsidRDefault="004009AF" w:rsidP="004009AF">
      <w:pPr>
        <w:tabs>
          <w:tab w:val="left" w:pos="1843"/>
        </w:tabs>
        <w:spacing w:after="0" w:line="312" w:lineRule="auto"/>
        <w:ind w:firstLine="4536"/>
        <w:jc w:val="both"/>
        <w:rPr>
          <w:rFonts w:ascii="Times New Roman" w:eastAsia="Times New Roman" w:hAnsi="Times New Roman" w:cs="Times New Roman"/>
          <w:i/>
          <w:color w:val="000000"/>
          <w:spacing w:val="1"/>
          <w:sz w:val="18"/>
          <w:szCs w:val="18"/>
          <w:lang w:eastAsia="ru-RU"/>
        </w:rPr>
      </w:pPr>
      <w:r w:rsidRPr="00BF27EA">
        <w:rPr>
          <w:rFonts w:ascii="Times New Roman" w:eastAsia="Times New Roman" w:hAnsi="Times New Roman" w:cs="Times New Roman"/>
          <w:i/>
          <w:color w:val="000000"/>
          <w:spacing w:val="1"/>
          <w:sz w:val="18"/>
          <w:szCs w:val="18"/>
          <w:lang w:eastAsia="ru-RU"/>
        </w:rPr>
        <w:t>(Фамилия И.О. (при наличии) полностью)</w:t>
      </w:r>
    </w:p>
    <w:p w14:paraId="57B8FCD0" w14:textId="77777777" w:rsidR="004009AF" w:rsidRPr="00BF27EA" w:rsidRDefault="004009AF" w:rsidP="004009AF">
      <w:pPr>
        <w:tabs>
          <w:tab w:val="left" w:pos="0"/>
        </w:tabs>
        <w:spacing w:after="0" w:line="312" w:lineRule="auto"/>
        <w:jc w:val="both"/>
        <w:rPr>
          <w:rFonts w:ascii="Times New Roman" w:eastAsia="Times New Roman" w:hAnsi="Times New Roman" w:cs="Times New Roman"/>
          <w:spacing w:val="1"/>
          <w:lang w:eastAsia="ru-RU"/>
        </w:rPr>
      </w:pPr>
      <w:r w:rsidRPr="00BF27EA">
        <w:rPr>
          <w:rFonts w:ascii="Times New Roman" w:eastAsia="Times New Roman" w:hAnsi="Times New Roman" w:cs="Times New Roman"/>
          <w:spacing w:val="1"/>
          <w:lang w:eastAsia="ru-RU"/>
        </w:rPr>
        <w:t>_________________________________________</w:t>
      </w:r>
      <w:r>
        <w:rPr>
          <w:rFonts w:ascii="Times New Roman" w:eastAsia="Times New Roman" w:hAnsi="Times New Roman" w:cs="Times New Roman"/>
          <w:spacing w:val="1"/>
          <w:lang w:eastAsia="ru-RU"/>
        </w:rPr>
        <w:t>_______</w:t>
      </w:r>
      <w:r w:rsidRPr="00BF27EA">
        <w:rPr>
          <w:rFonts w:ascii="Times New Roman" w:eastAsia="Times New Roman" w:hAnsi="Times New Roman" w:cs="Times New Roman"/>
          <w:spacing w:val="1"/>
          <w:lang w:eastAsia="ru-RU"/>
        </w:rPr>
        <w:t>____________ факультета, __курса,</w:t>
      </w:r>
    </w:p>
    <w:p w14:paraId="6EC799B7" w14:textId="77777777" w:rsidR="004009AF" w:rsidRPr="00BF27EA" w:rsidRDefault="004009AF" w:rsidP="004009A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lang w:eastAsia="ru-RU"/>
        </w:rPr>
      </w:pPr>
      <w:r w:rsidRPr="00BF27EA">
        <w:rPr>
          <w:rFonts w:ascii="Times New Roman" w:eastAsia="Times New Roman" w:hAnsi="Times New Roman" w:cs="Times New Roman"/>
          <w:spacing w:val="1"/>
          <w:lang w:eastAsia="ru-RU"/>
        </w:rPr>
        <w:t>________________________________________________________________________________</w:t>
      </w:r>
    </w:p>
    <w:p w14:paraId="7A60FFBB" w14:textId="77777777" w:rsidR="004009AF" w:rsidRPr="00BF27EA" w:rsidRDefault="004009AF" w:rsidP="004009AF">
      <w:pPr>
        <w:tabs>
          <w:tab w:val="left" w:pos="1276"/>
        </w:tabs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</w:pPr>
      <w:r w:rsidRPr="00BF27EA"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>(код и наименование направления подготовки /специальности, направленности)</w:t>
      </w:r>
    </w:p>
    <w:p w14:paraId="763FABAE" w14:textId="77777777" w:rsidR="004009AF" w:rsidRDefault="004009AF" w:rsidP="004009A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pacing w:val="1"/>
          <w:lang w:eastAsia="ru-RU"/>
        </w:rPr>
      </w:pPr>
      <w:r w:rsidRPr="00BF27EA">
        <w:rPr>
          <w:rFonts w:ascii="Times New Roman" w:eastAsia="Times New Roman" w:hAnsi="Times New Roman" w:cs="Times New Roman"/>
          <w:spacing w:val="1"/>
          <w:lang w:eastAsia="ru-RU"/>
        </w:rPr>
        <w:t xml:space="preserve">проходил (а) </w:t>
      </w:r>
      <w:r>
        <w:rPr>
          <w:rFonts w:ascii="Times New Roman" w:eastAsia="Times New Roman" w:hAnsi="Times New Roman" w:cs="Times New Roman"/>
          <w:i/>
          <w:spacing w:val="1"/>
          <w:lang w:eastAsia="ru-RU"/>
        </w:rPr>
        <w:t>________________________________________________________________</w:t>
      </w:r>
    </w:p>
    <w:p w14:paraId="03AA3112" w14:textId="77777777" w:rsidR="004009AF" w:rsidRPr="003F3673" w:rsidRDefault="004009AF" w:rsidP="004009AF">
      <w:pPr>
        <w:tabs>
          <w:tab w:val="left" w:pos="1276"/>
        </w:tabs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</w:pPr>
      <w:r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  <w:r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  <w:r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  <w:r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  <w:r w:rsidRPr="003F3673"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>(вид практики)</w:t>
      </w:r>
    </w:p>
    <w:p w14:paraId="33292095" w14:textId="77777777" w:rsidR="004009AF" w:rsidRPr="00BF27EA" w:rsidRDefault="004009AF" w:rsidP="004009A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lang w:eastAsia="ru-RU"/>
        </w:rPr>
      </w:pPr>
      <w:r w:rsidRPr="00BF27EA">
        <w:rPr>
          <w:rFonts w:ascii="Times New Roman" w:eastAsia="Times New Roman" w:hAnsi="Times New Roman" w:cs="Times New Roman"/>
          <w:i/>
          <w:spacing w:val="1"/>
          <w:lang w:eastAsia="ru-RU"/>
        </w:rPr>
        <w:t xml:space="preserve"> </w:t>
      </w:r>
      <w:r w:rsidRPr="00BF27EA">
        <w:rPr>
          <w:rFonts w:ascii="Times New Roman" w:eastAsia="Times New Roman" w:hAnsi="Times New Roman" w:cs="Times New Roman"/>
          <w:spacing w:val="1"/>
          <w:lang w:eastAsia="ru-RU"/>
        </w:rPr>
        <w:t>в __________________________________________</w:t>
      </w:r>
      <w:r>
        <w:rPr>
          <w:rFonts w:ascii="Times New Roman" w:eastAsia="Times New Roman" w:hAnsi="Times New Roman" w:cs="Times New Roman"/>
          <w:spacing w:val="1"/>
          <w:lang w:eastAsia="ru-RU"/>
        </w:rPr>
        <w:t>_______________________________</w:t>
      </w:r>
    </w:p>
    <w:p w14:paraId="4BD3D1F0" w14:textId="77777777" w:rsidR="004009AF" w:rsidRPr="00BF27EA" w:rsidRDefault="004009AF" w:rsidP="004009A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pacing w:val="1"/>
          <w:sz w:val="18"/>
          <w:szCs w:val="18"/>
          <w:lang w:eastAsia="ru-RU"/>
        </w:rPr>
      </w:pPr>
      <w:r w:rsidRPr="00BF27EA">
        <w:rPr>
          <w:rFonts w:ascii="Times New Roman" w:eastAsia="Times New Roman" w:hAnsi="Times New Roman" w:cs="Times New Roman"/>
          <w:spacing w:val="1"/>
          <w:sz w:val="18"/>
          <w:szCs w:val="18"/>
          <w:lang w:eastAsia="ru-RU"/>
        </w:rPr>
        <w:t xml:space="preserve">                                  </w:t>
      </w:r>
      <w:r w:rsidRPr="00BF27EA">
        <w:rPr>
          <w:rFonts w:ascii="Times New Roman" w:eastAsia="Times New Roman" w:hAnsi="Times New Roman" w:cs="Times New Roman"/>
          <w:i/>
          <w:spacing w:val="1"/>
          <w:sz w:val="18"/>
          <w:szCs w:val="18"/>
          <w:lang w:eastAsia="ru-RU"/>
        </w:rPr>
        <w:t>(полное наименование организации, учреждения, предприятия)</w:t>
      </w:r>
    </w:p>
    <w:p w14:paraId="1829CDEA" w14:textId="77777777" w:rsidR="004009AF" w:rsidRDefault="004009AF" w:rsidP="004009AF">
      <w:pPr>
        <w:tabs>
          <w:tab w:val="left" w:pos="0"/>
        </w:tabs>
        <w:spacing w:after="0" w:line="312" w:lineRule="auto"/>
        <w:jc w:val="both"/>
        <w:rPr>
          <w:rFonts w:ascii="Times New Roman" w:eastAsia="Times New Roman" w:hAnsi="Times New Roman" w:cs="Times New Roman"/>
          <w:spacing w:val="1"/>
          <w:lang w:eastAsia="ru-RU"/>
        </w:rPr>
      </w:pPr>
    </w:p>
    <w:p w14:paraId="16CD48CD" w14:textId="77777777" w:rsidR="004009AF" w:rsidRDefault="004009AF" w:rsidP="004009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1063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процессе прохождения практики и выполнения заданий обучающийся придерживался (не придерживался) рабочего графика и индивидуального задания, ответственно (недост</w:t>
      </w:r>
      <w:r w:rsidRPr="008B1063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8B1063">
        <w:rPr>
          <w:rFonts w:ascii="Times New Roman" w:eastAsia="Times New Roman" w:hAnsi="Times New Roman" w:cs="Times New Roman"/>
          <w:sz w:val="24"/>
          <w:szCs w:val="24"/>
          <w:lang w:eastAsia="ru-RU"/>
        </w:rPr>
        <w:t>точно ответственно, неответственно) относился к поставленным задачам, последовательно (не системно) решал 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C6E9C30" w14:textId="77777777" w:rsidR="004009AF" w:rsidRPr="00F13364" w:rsidRDefault="004009AF" w:rsidP="004009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8"/>
        <w:gridCol w:w="4557"/>
        <w:gridCol w:w="992"/>
        <w:gridCol w:w="993"/>
        <w:gridCol w:w="992"/>
        <w:gridCol w:w="850"/>
      </w:tblGrid>
      <w:tr w:rsidR="004009AF" w:rsidRPr="00CB64B8" w14:paraId="47FF6DA6" w14:textId="77777777" w:rsidTr="005C5CEB">
        <w:trPr>
          <w:cantSplit/>
          <w:trHeight w:val="103"/>
          <w:tblHeader/>
        </w:trPr>
        <w:tc>
          <w:tcPr>
            <w:tcW w:w="52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A6AD4BA" w14:textId="77777777" w:rsidR="004009AF" w:rsidRPr="00CB64B8" w:rsidRDefault="004009AF" w:rsidP="005C5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оценивания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F9DA5" w14:textId="77777777" w:rsidR="004009AF" w:rsidRPr="00CB64B8" w:rsidRDefault="004009AF" w:rsidP="005C5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Шкала оценивания</w:t>
            </w:r>
          </w:p>
        </w:tc>
      </w:tr>
      <w:tr w:rsidR="004009AF" w:rsidRPr="00CB64B8" w14:paraId="508D0ECA" w14:textId="77777777" w:rsidTr="005C5CEB">
        <w:trPr>
          <w:cantSplit/>
          <w:trHeight w:val="103"/>
          <w:tblHeader/>
        </w:trPr>
        <w:tc>
          <w:tcPr>
            <w:tcW w:w="52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E67AD" w14:textId="77777777" w:rsidR="004009AF" w:rsidRPr="00CB64B8" w:rsidRDefault="004009AF" w:rsidP="005C5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C20AF" w14:textId="77777777" w:rsidR="004009AF" w:rsidRPr="00CB64B8" w:rsidRDefault="004009AF" w:rsidP="005C5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E7BF7" w14:textId="77777777" w:rsidR="004009AF" w:rsidRPr="00CB64B8" w:rsidRDefault="004009AF" w:rsidP="005C5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69AE2" w14:textId="77777777" w:rsidR="004009AF" w:rsidRPr="00CB64B8" w:rsidRDefault="004009AF" w:rsidP="005C5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0AD17" w14:textId="77777777" w:rsidR="004009AF" w:rsidRPr="00CB64B8" w:rsidRDefault="004009AF" w:rsidP="005C5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009AF" w:rsidRPr="00CB64B8" w14:paraId="73AFB080" w14:textId="77777777" w:rsidTr="005C5CEB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D4781" w14:textId="77777777" w:rsidR="004009AF" w:rsidRPr="00CB64B8" w:rsidRDefault="004009AF" w:rsidP="005C5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CFDD3" w14:textId="77777777" w:rsidR="004009AF" w:rsidRPr="00CB64B8" w:rsidRDefault="004009AF" w:rsidP="00117E2C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Уровень теоретической подготовленн</w:t>
            </w: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сти студента к прохождению практич</w:t>
            </w: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ской подготовки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258F3" w14:textId="77777777" w:rsidR="004009AF" w:rsidRPr="00CB64B8" w:rsidRDefault="004009AF" w:rsidP="005C5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B3F30" w14:textId="77777777" w:rsidR="004009AF" w:rsidRPr="00CB64B8" w:rsidRDefault="004009AF" w:rsidP="005C5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3F746" w14:textId="77777777" w:rsidR="004009AF" w:rsidRPr="00CB64B8" w:rsidRDefault="004009AF" w:rsidP="005C5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1DBF3" w14:textId="77777777" w:rsidR="004009AF" w:rsidRPr="00CB64B8" w:rsidRDefault="004009AF" w:rsidP="005C5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09AF" w:rsidRPr="00CB64B8" w14:paraId="62816E5F" w14:textId="77777777" w:rsidTr="005C5CEB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30A53" w14:textId="77777777" w:rsidR="004009AF" w:rsidRPr="00CB64B8" w:rsidRDefault="004009AF" w:rsidP="005C5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FD451" w14:textId="77777777" w:rsidR="004009AF" w:rsidRPr="00CB64B8" w:rsidRDefault="004009AF" w:rsidP="00117E2C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Уровень практической подготовленности студента к прохождению практической подготовки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0E9D0" w14:textId="77777777" w:rsidR="004009AF" w:rsidRPr="00CB64B8" w:rsidRDefault="004009AF" w:rsidP="005C5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6A7DC" w14:textId="77777777" w:rsidR="004009AF" w:rsidRPr="00CB64B8" w:rsidRDefault="004009AF" w:rsidP="005C5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2477E" w14:textId="77777777" w:rsidR="004009AF" w:rsidRPr="00CB64B8" w:rsidRDefault="004009AF" w:rsidP="005C5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D5277" w14:textId="77777777" w:rsidR="004009AF" w:rsidRPr="00CB64B8" w:rsidRDefault="004009AF" w:rsidP="005C5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09AF" w:rsidRPr="00CB64B8" w14:paraId="75B2A758" w14:textId="77777777" w:rsidTr="005C5CEB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420CF" w14:textId="77777777" w:rsidR="004009AF" w:rsidRPr="00CB64B8" w:rsidRDefault="004009AF" w:rsidP="005C5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B670F" w14:textId="77777777" w:rsidR="004009AF" w:rsidRPr="00CB64B8" w:rsidRDefault="004009AF" w:rsidP="00117E2C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Умение правильно определять и эффе</w:t>
            </w: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тивно решать основные задачи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D9DB0" w14:textId="77777777" w:rsidR="004009AF" w:rsidRPr="00CB64B8" w:rsidRDefault="004009AF" w:rsidP="005C5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750DC" w14:textId="77777777" w:rsidR="004009AF" w:rsidRPr="00CB64B8" w:rsidRDefault="004009AF" w:rsidP="005C5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605A7" w14:textId="77777777" w:rsidR="004009AF" w:rsidRPr="00CB64B8" w:rsidRDefault="004009AF" w:rsidP="005C5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3A9B6" w14:textId="77777777" w:rsidR="004009AF" w:rsidRPr="00CB64B8" w:rsidRDefault="004009AF" w:rsidP="005C5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09AF" w:rsidRPr="00CB64B8" w14:paraId="2DA3BEDB" w14:textId="77777777" w:rsidTr="005C5CEB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AE150" w14:textId="77777777" w:rsidR="004009AF" w:rsidRPr="00CB64B8" w:rsidRDefault="004009AF" w:rsidP="005C5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2AE20" w14:textId="77777777" w:rsidR="004009AF" w:rsidRPr="00CB64B8" w:rsidRDefault="004009AF" w:rsidP="00117E2C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Самостоятельность при выполнении з</w:t>
            </w: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дания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EE954" w14:textId="77777777" w:rsidR="004009AF" w:rsidRPr="00CB64B8" w:rsidRDefault="004009AF" w:rsidP="005C5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FDFA" w14:textId="77777777" w:rsidR="004009AF" w:rsidRPr="00CB64B8" w:rsidRDefault="004009AF" w:rsidP="005C5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13E14" w14:textId="77777777" w:rsidR="004009AF" w:rsidRPr="00CB64B8" w:rsidRDefault="004009AF" w:rsidP="005C5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77296" w14:textId="77777777" w:rsidR="004009AF" w:rsidRPr="00CB64B8" w:rsidRDefault="004009AF" w:rsidP="005C5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09AF" w:rsidRPr="00CB64B8" w14:paraId="7508BFD6" w14:textId="77777777" w:rsidTr="005C5CEB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DB3A4" w14:textId="77777777" w:rsidR="004009AF" w:rsidRPr="00CB64B8" w:rsidRDefault="004009AF" w:rsidP="005C5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1A3D9" w14:textId="77777777" w:rsidR="004009AF" w:rsidRPr="00CB64B8" w:rsidRDefault="004009AF" w:rsidP="00117E2C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Уровень выполнения индивидуальных заданий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78CAF" w14:textId="77777777" w:rsidR="004009AF" w:rsidRPr="00CB64B8" w:rsidRDefault="004009AF" w:rsidP="005C5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CC8AC" w14:textId="77777777" w:rsidR="004009AF" w:rsidRPr="00CB64B8" w:rsidRDefault="004009AF" w:rsidP="005C5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B6A0A" w14:textId="77777777" w:rsidR="004009AF" w:rsidRPr="00CB64B8" w:rsidRDefault="004009AF" w:rsidP="005C5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FEFA1" w14:textId="77777777" w:rsidR="004009AF" w:rsidRPr="00CB64B8" w:rsidRDefault="004009AF" w:rsidP="005C5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09AF" w:rsidRPr="00CB64B8" w14:paraId="196DB853" w14:textId="77777777" w:rsidTr="005C5CEB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47877" w14:textId="77777777" w:rsidR="004009AF" w:rsidRPr="00CB64B8" w:rsidRDefault="004009AF" w:rsidP="005C5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E53A9" w14:textId="77777777" w:rsidR="004009AF" w:rsidRPr="00CB64B8" w:rsidRDefault="004009AF" w:rsidP="00117E2C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Трудовая дисциплина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C398F" w14:textId="77777777" w:rsidR="004009AF" w:rsidRPr="00CB64B8" w:rsidRDefault="004009AF" w:rsidP="005C5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90183" w14:textId="77777777" w:rsidR="004009AF" w:rsidRPr="00CB64B8" w:rsidRDefault="004009AF" w:rsidP="005C5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BBAE9" w14:textId="77777777" w:rsidR="004009AF" w:rsidRPr="00CB64B8" w:rsidRDefault="004009AF" w:rsidP="005C5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E3896" w14:textId="77777777" w:rsidR="004009AF" w:rsidRPr="00CB64B8" w:rsidRDefault="004009AF" w:rsidP="005C5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6D98CB1E" w14:textId="77777777" w:rsidR="004009AF" w:rsidRDefault="004009AF" w:rsidP="004009AF">
      <w:pPr>
        <w:tabs>
          <w:tab w:val="left" w:pos="0"/>
        </w:tabs>
        <w:spacing w:after="0" w:line="312" w:lineRule="auto"/>
        <w:ind w:right="-1"/>
        <w:jc w:val="both"/>
        <w:rPr>
          <w:rFonts w:ascii="Times New Roman" w:eastAsia="Times New Roman" w:hAnsi="Times New Roman" w:cs="Times New Roman"/>
          <w:spacing w:val="1"/>
          <w:sz w:val="10"/>
          <w:lang w:eastAsia="ru-RU"/>
        </w:rPr>
      </w:pPr>
    </w:p>
    <w:p w14:paraId="19B521B5" w14:textId="77777777" w:rsidR="004009AF" w:rsidRPr="00F13364" w:rsidRDefault="004009AF" w:rsidP="004009AF">
      <w:pPr>
        <w:tabs>
          <w:tab w:val="left" w:pos="0"/>
        </w:tabs>
        <w:spacing w:after="0" w:line="312" w:lineRule="auto"/>
        <w:ind w:right="-1"/>
        <w:jc w:val="both"/>
        <w:rPr>
          <w:rFonts w:ascii="Times New Roman" w:eastAsia="Times New Roman" w:hAnsi="Times New Roman" w:cs="Times New Roman"/>
          <w:spacing w:val="1"/>
          <w:sz w:val="10"/>
          <w:lang w:eastAsia="ru-RU"/>
        </w:rPr>
      </w:pPr>
    </w:p>
    <w:p w14:paraId="54DACE21" w14:textId="77777777" w:rsidR="004009AF" w:rsidRPr="004009AF" w:rsidRDefault="004009AF" w:rsidP="004009AF">
      <w:pPr>
        <w:tabs>
          <w:tab w:val="left" w:pos="0"/>
        </w:tabs>
        <w:spacing w:after="0" w:line="312" w:lineRule="auto"/>
        <w:jc w:val="both"/>
        <w:rPr>
          <w:rFonts w:ascii="Times New Roman" w:eastAsia="Times New Roman" w:hAnsi="Times New Roman" w:cs="Times New Roman"/>
          <w:spacing w:val="1"/>
          <w:sz w:val="24"/>
          <w:lang w:eastAsia="ru-RU"/>
        </w:rPr>
      </w:pPr>
      <w:r w:rsidRPr="00F13364">
        <w:rPr>
          <w:rFonts w:ascii="Times New Roman" w:eastAsia="Times New Roman" w:hAnsi="Times New Roman" w:cs="Times New Roman"/>
          <w:spacing w:val="1"/>
          <w:sz w:val="24"/>
          <w:lang w:eastAsia="ru-RU"/>
        </w:rPr>
        <w:t>Практика оценивается (по 5-балльной шкале) _______________________________</w:t>
      </w:r>
    </w:p>
    <w:p w14:paraId="79699F12" w14:textId="77777777" w:rsidR="004009AF" w:rsidRDefault="004009AF" w:rsidP="004009AF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pacing w:val="1"/>
          <w:lang w:eastAsia="ru-RU"/>
        </w:rPr>
      </w:pPr>
    </w:p>
    <w:p w14:paraId="6E99031A" w14:textId="69126A57" w:rsidR="00117E2C" w:rsidRPr="00117E2C" w:rsidRDefault="00117E2C" w:rsidP="00117E2C">
      <w:pPr>
        <w:tabs>
          <w:tab w:val="left" w:pos="567"/>
        </w:tabs>
        <w:jc w:val="both"/>
        <w:rPr>
          <w:rFonts w:ascii="Times New Roman" w:eastAsia="Calibri" w:hAnsi="Times New Roman" w:cs="Times New Roman"/>
          <w:i/>
          <w:spacing w:val="1"/>
          <w:sz w:val="16"/>
          <w:szCs w:val="24"/>
          <w:lang w:eastAsia="ru-RU"/>
        </w:rPr>
      </w:pPr>
      <w:r>
        <w:rPr>
          <w:spacing w:val="1"/>
          <w:lang w:eastAsia="ru-RU"/>
        </w:rPr>
        <w:t>______________________________________                 ____________          __________________</w:t>
      </w:r>
      <w:r>
        <w:rPr>
          <w:spacing w:val="1"/>
          <w:lang w:eastAsia="ru-RU"/>
        </w:rPr>
        <w:br/>
      </w:r>
      <w:r>
        <w:rPr>
          <w:i/>
          <w:spacing w:val="1"/>
          <w:sz w:val="16"/>
          <w:szCs w:val="16"/>
          <w:lang w:eastAsia="ru-RU"/>
        </w:rPr>
        <w:t>(</w:t>
      </w:r>
      <w:r w:rsidRPr="00117E2C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>наименование должности руководителя практики)</w:t>
      </w:r>
      <w:r w:rsidRPr="00117E2C">
        <w:rPr>
          <w:rFonts w:ascii="Times New Roman" w:hAnsi="Times New Roman" w:cs="Times New Roman"/>
          <w:spacing w:val="1"/>
          <w:sz w:val="16"/>
          <w:szCs w:val="16"/>
          <w:lang w:eastAsia="ru-RU"/>
        </w:rPr>
        <w:t xml:space="preserve">  </w:t>
      </w:r>
      <w:r w:rsidRPr="00117E2C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                                </w:t>
      </w:r>
      <w:r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      </w:t>
      </w:r>
      <w:r w:rsidRPr="00117E2C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(подпись)                               </w:t>
      </w:r>
      <w:r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 </w:t>
      </w:r>
      <w:r w:rsidRPr="00117E2C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>(И.О. Фамилия</w:t>
      </w:r>
      <w:r w:rsidRPr="00117E2C">
        <w:rPr>
          <w:rFonts w:ascii="Times New Roman" w:hAnsi="Times New Roman" w:cs="Times New Roman"/>
          <w:i/>
          <w:spacing w:val="1"/>
          <w:sz w:val="18"/>
          <w:szCs w:val="18"/>
          <w:lang w:eastAsia="ru-RU"/>
        </w:rPr>
        <w:t>)</w:t>
      </w:r>
    </w:p>
    <w:p w14:paraId="60E4658B" w14:textId="29BB19EF" w:rsidR="00117E2C" w:rsidRPr="00117E2C" w:rsidRDefault="00117E2C" w:rsidP="00117E2C">
      <w:pPr>
        <w:tabs>
          <w:tab w:val="left" w:pos="0"/>
        </w:tabs>
        <w:rPr>
          <w:rFonts w:ascii="Times New Roman" w:hAnsi="Times New Roman" w:cs="Times New Roman"/>
          <w:spacing w:val="1"/>
          <w:lang w:eastAsia="ru-RU"/>
        </w:rPr>
      </w:pPr>
      <w:r w:rsidRPr="00117E2C">
        <w:rPr>
          <w:rFonts w:ascii="Times New Roman" w:hAnsi="Times New Roman" w:cs="Times New Roman"/>
          <w:spacing w:val="1"/>
          <w:lang w:eastAsia="ru-RU"/>
        </w:rPr>
        <w:t xml:space="preserve">______________________________________ </w:t>
      </w:r>
      <w:r>
        <w:rPr>
          <w:rFonts w:ascii="Times New Roman" w:hAnsi="Times New Roman" w:cs="Times New Roman"/>
          <w:spacing w:val="1"/>
          <w:lang w:eastAsia="ru-RU"/>
        </w:rPr>
        <w:t xml:space="preserve">                  </w:t>
      </w:r>
      <w:r w:rsidRPr="00117E2C">
        <w:rPr>
          <w:rFonts w:ascii="Times New Roman" w:hAnsi="Times New Roman" w:cs="Times New Roman"/>
          <w:spacing w:val="1"/>
          <w:lang w:eastAsia="ru-RU"/>
        </w:rPr>
        <w:t xml:space="preserve"> ____________      </w:t>
      </w:r>
      <w:r>
        <w:rPr>
          <w:rFonts w:ascii="Times New Roman" w:hAnsi="Times New Roman" w:cs="Times New Roman"/>
          <w:spacing w:val="1"/>
          <w:lang w:eastAsia="ru-RU"/>
        </w:rPr>
        <w:t xml:space="preserve">    ___________________</w:t>
      </w:r>
      <w:r w:rsidRPr="00117E2C">
        <w:rPr>
          <w:rFonts w:ascii="Times New Roman" w:hAnsi="Times New Roman" w:cs="Times New Roman"/>
          <w:spacing w:val="1"/>
          <w:lang w:eastAsia="ru-RU"/>
        </w:rPr>
        <w:br/>
      </w:r>
      <w:r w:rsidRPr="00117E2C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>(наименование должности руководителя организации)</w:t>
      </w:r>
      <w:r w:rsidRPr="00117E2C">
        <w:rPr>
          <w:rFonts w:ascii="Times New Roman" w:hAnsi="Times New Roman" w:cs="Times New Roman"/>
          <w:spacing w:val="1"/>
          <w:sz w:val="16"/>
          <w:szCs w:val="16"/>
          <w:lang w:eastAsia="ru-RU"/>
        </w:rPr>
        <w:t xml:space="preserve">  </w:t>
      </w:r>
      <w:r w:rsidRPr="00117E2C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                                </w:t>
      </w:r>
      <w:r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            </w:t>
      </w:r>
      <w:r w:rsidRPr="00117E2C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>(подпись)                                     (И.О. Фамилия</w:t>
      </w:r>
      <w:r w:rsidRPr="00117E2C">
        <w:rPr>
          <w:rFonts w:ascii="Times New Roman" w:hAnsi="Times New Roman" w:cs="Times New Roman"/>
          <w:i/>
          <w:spacing w:val="1"/>
          <w:sz w:val="18"/>
          <w:szCs w:val="18"/>
          <w:lang w:eastAsia="ru-RU"/>
        </w:rPr>
        <w:t>)</w:t>
      </w:r>
    </w:p>
    <w:p w14:paraId="047E275D" w14:textId="09DEB45A" w:rsidR="00117E2C" w:rsidRPr="00117E2C" w:rsidRDefault="00117E2C" w:rsidP="00117E2C">
      <w:pPr>
        <w:tabs>
          <w:tab w:val="left" w:pos="0"/>
        </w:tabs>
        <w:spacing w:line="312" w:lineRule="auto"/>
        <w:jc w:val="both"/>
        <w:rPr>
          <w:rFonts w:ascii="Times New Roman" w:eastAsia="Calibri" w:hAnsi="Times New Roman" w:cs="Times New Roman"/>
        </w:rPr>
      </w:pPr>
      <w:r w:rsidRPr="00117E2C">
        <w:rPr>
          <w:rFonts w:ascii="Times New Roman" w:hAnsi="Times New Roman" w:cs="Times New Roman"/>
          <w:spacing w:val="1"/>
          <w:sz w:val="14"/>
          <w:lang w:eastAsia="ru-RU"/>
        </w:rPr>
        <w:t>МП</w:t>
      </w:r>
      <w:r w:rsidRPr="00117E2C">
        <w:rPr>
          <w:rFonts w:ascii="Times New Roman" w:eastAsia="Calibri" w:hAnsi="Times New Roman" w:cs="Times New Roman"/>
        </w:rPr>
        <w:t xml:space="preserve"> </w:t>
      </w:r>
    </w:p>
    <w:p w14:paraId="2331002F" w14:textId="0BE1608C" w:rsidR="004009AF" w:rsidRDefault="00117E2C" w:rsidP="00117E2C">
      <w:pPr>
        <w:ind w:left="5382"/>
        <w:contextualSpacing/>
        <w:rPr>
          <w:rFonts w:ascii="Times New Roman" w:eastAsia="Calibri" w:hAnsi="Times New Roman" w:cs="Times New Roman"/>
          <w:i/>
          <w:sz w:val="18"/>
          <w:szCs w:val="18"/>
        </w:rPr>
      </w:pPr>
      <w:r w:rsidRPr="00117E2C">
        <w:rPr>
          <w:rFonts w:ascii="Times New Roman" w:eastAsia="Calibri" w:hAnsi="Times New Roman" w:cs="Times New Roman"/>
        </w:rPr>
        <w:t xml:space="preserve">   «</w:t>
      </w:r>
      <w:r>
        <w:rPr>
          <w:rFonts w:ascii="Times New Roman" w:eastAsia="Calibri" w:hAnsi="Times New Roman" w:cs="Times New Roman"/>
        </w:rPr>
        <w:t>________» ______________202_ г.</w:t>
      </w:r>
      <w:r w:rsidRPr="00117E2C">
        <w:rPr>
          <w:rFonts w:ascii="Times New Roman" w:eastAsia="Calibri" w:hAnsi="Times New Roman" w:cs="Times New Roman"/>
        </w:rPr>
        <w:t xml:space="preserve">                                      </w:t>
      </w:r>
      <w:r>
        <w:rPr>
          <w:rFonts w:ascii="Times New Roman" w:eastAsia="Calibri" w:hAnsi="Times New Roman" w:cs="Times New Roman"/>
        </w:rPr>
        <w:t xml:space="preserve">                              </w:t>
      </w:r>
      <w:r w:rsidRPr="00117E2C">
        <w:rPr>
          <w:rFonts w:ascii="Times New Roman" w:eastAsia="Calibri" w:hAnsi="Times New Roman" w:cs="Times New Roman"/>
          <w:i/>
          <w:sz w:val="18"/>
          <w:szCs w:val="18"/>
        </w:rPr>
        <w:t>(указывается последний день практики)</w:t>
      </w:r>
    </w:p>
    <w:p w14:paraId="556EB314" w14:textId="77777777" w:rsidR="00117E2C" w:rsidRDefault="00117E2C" w:rsidP="00117E2C">
      <w:pPr>
        <w:ind w:left="5382"/>
        <w:contextualSpacing/>
        <w:rPr>
          <w:rFonts w:ascii="Times New Roman" w:eastAsia="Calibri" w:hAnsi="Times New Roman" w:cs="Times New Roman"/>
          <w:i/>
          <w:sz w:val="18"/>
          <w:szCs w:val="18"/>
        </w:rPr>
      </w:pPr>
    </w:p>
    <w:p w14:paraId="12D8F769" w14:textId="77777777" w:rsidR="00117E2C" w:rsidRDefault="00117E2C" w:rsidP="00117E2C">
      <w:pPr>
        <w:ind w:left="5382"/>
        <w:contextualSpacing/>
        <w:rPr>
          <w:rFonts w:ascii="Times New Roman" w:eastAsia="Calibri" w:hAnsi="Times New Roman" w:cs="Times New Roman"/>
          <w:i/>
          <w:sz w:val="18"/>
          <w:szCs w:val="18"/>
        </w:rPr>
      </w:pPr>
    </w:p>
    <w:p w14:paraId="72401511" w14:textId="77777777" w:rsidR="00117E2C" w:rsidRPr="00117E2C" w:rsidRDefault="00117E2C" w:rsidP="00117E2C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17E2C">
        <w:rPr>
          <w:rFonts w:ascii="Times New Roman" w:hAnsi="Times New Roman" w:cs="Times New Roman"/>
          <w:i/>
          <w:sz w:val="24"/>
          <w:szCs w:val="24"/>
        </w:rPr>
        <w:lastRenderedPageBreak/>
        <w:t xml:space="preserve">Образец отзыва руководителя практики от университета </w:t>
      </w:r>
    </w:p>
    <w:p w14:paraId="1F752331" w14:textId="77777777" w:rsidR="00117E2C" w:rsidRPr="00117E2C" w:rsidRDefault="00117E2C" w:rsidP="00117E2C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17E2C">
        <w:rPr>
          <w:rFonts w:ascii="Times New Roman" w:hAnsi="Times New Roman" w:cs="Times New Roman"/>
          <w:b/>
          <w:sz w:val="24"/>
          <w:szCs w:val="24"/>
        </w:rPr>
        <w:t>Приложение 5</w:t>
      </w:r>
    </w:p>
    <w:p w14:paraId="6BD3C592" w14:textId="77777777" w:rsidR="00117E2C" w:rsidRPr="00117E2C" w:rsidRDefault="00117E2C" w:rsidP="00117E2C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364F69C7" w14:textId="77777777" w:rsidR="00117E2C" w:rsidRPr="00117E2C" w:rsidRDefault="00117E2C" w:rsidP="00117E2C">
      <w:pPr>
        <w:tabs>
          <w:tab w:val="left" w:pos="0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pacing w:val="1"/>
          <w:sz w:val="24"/>
          <w:lang w:eastAsia="ru-RU"/>
        </w:rPr>
      </w:pPr>
      <w:r w:rsidRPr="00117E2C">
        <w:rPr>
          <w:rFonts w:ascii="Times New Roman" w:hAnsi="Times New Roman" w:cs="Times New Roman"/>
          <w:b/>
          <w:spacing w:val="1"/>
          <w:sz w:val="24"/>
          <w:lang w:eastAsia="ru-RU"/>
        </w:rPr>
        <w:t>Отзыв</w:t>
      </w:r>
    </w:p>
    <w:p w14:paraId="1F99B4F6" w14:textId="77777777" w:rsidR="00117E2C" w:rsidRPr="00117E2C" w:rsidRDefault="00117E2C" w:rsidP="00117E2C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1"/>
          <w:sz w:val="24"/>
          <w:lang w:eastAsia="ru-RU"/>
        </w:rPr>
      </w:pPr>
    </w:p>
    <w:p w14:paraId="66C007A6" w14:textId="78244361" w:rsidR="00117E2C" w:rsidRPr="00117E2C" w:rsidRDefault="00117E2C" w:rsidP="00117E2C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pacing w:val="1"/>
          <w:sz w:val="24"/>
          <w:lang w:eastAsia="ru-RU"/>
        </w:rPr>
      </w:pPr>
      <w:r w:rsidRPr="00117E2C">
        <w:rPr>
          <w:rFonts w:ascii="Times New Roman" w:hAnsi="Times New Roman" w:cs="Times New Roman"/>
          <w:spacing w:val="1"/>
          <w:sz w:val="24"/>
          <w:lang w:eastAsia="ru-RU"/>
        </w:rPr>
        <w:t>Обучающийся АНОО ВО Центросоюза Российской Федерации «Сибирский университет потребительской кооперации» ___________________________________</w:t>
      </w:r>
      <w:r>
        <w:rPr>
          <w:rFonts w:ascii="Times New Roman" w:hAnsi="Times New Roman" w:cs="Times New Roman"/>
          <w:spacing w:val="1"/>
          <w:sz w:val="24"/>
          <w:lang w:eastAsia="ru-RU"/>
        </w:rPr>
        <w:t>_______________</w:t>
      </w:r>
    </w:p>
    <w:p w14:paraId="6FF253AD" w14:textId="77777777" w:rsidR="00117E2C" w:rsidRPr="00117E2C" w:rsidRDefault="00117E2C" w:rsidP="00117E2C">
      <w:pPr>
        <w:tabs>
          <w:tab w:val="left" w:pos="1843"/>
        </w:tabs>
        <w:spacing w:after="0" w:line="240" w:lineRule="auto"/>
        <w:ind w:firstLine="4536"/>
        <w:contextualSpacing/>
        <w:jc w:val="both"/>
        <w:rPr>
          <w:rFonts w:ascii="Times New Roman" w:hAnsi="Times New Roman" w:cs="Times New Roman"/>
          <w:i/>
          <w:color w:val="000000"/>
          <w:spacing w:val="1"/>
          <w:sz w:val="18"/>
          <w:szCs w:val="18"/>
          <w:lang w:eastAsia="ru-RU"/>
        </w:rPr>
      </w:pPr>
      <w:r w:rsidRPr="00117E2C">
        <w:rPr>
          <w:rFonts w:ascii="Times New Roman" w:hAnsi="Times New Roman" w:cs="Times New Roman"/>
          <w:i/>
          <w:color w:val="000000"/>
          <w:spacing w:val="1"/>
          <w:sz w:val="18"/>
          <w:szCs w:val="18"/>
          <w:lang w:eastAsia="ru-RU"/>
        </w:rPr>
        <w:t>(Фамилия И.О. (при наличии) полностью)</w:t>
      </w:r>
    </w:p>
    <w:p w14:paraId="3E811506" w14:textId="77777777" w:rsidR="00117E2C" w:rsidRPr="00117E2C" w:rsidRDefault="00117E2C" w:rsidP="00117E2C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pacing w:val="1"/>
          <w:lang w:eastAsia="ru-RU"/>
        </w:rPr>
      </w:pPr>
      <w:r w:rsidRPr="00117E2C">
        <w:rPr>
          <w:rFonts w:ascii="Times New Roman" w:hAnsi="Times New Roman" w:cs="Times New Roman"/>
          <w:spacing w:val="1"/>
          <w:lang w:eastAsia="ru-RU"/>
        </w:rPr>
        <w:t>_____________________________________________________ факультета, __курса,</w:t>
      </w:r>
    </w:p>
    <w:p w14:paraId="791066B6" w14:textId="70562E43" w:rsidR="00117E2C" w:rsidRPr="00117E2C" w:rsidRDefault="00117E2C" w:rsidP="00117E2C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pacing w:val="1"/>
          <w:lang w:eastAsia="ru-RU"/>
        </w:rPr>
      </w:pPr>
      <w:r w:rsidRPr="00117E2C">
        <w:rPr>
          <w:rFonts w:ascii="Times New Roman" w:hAnsi="Times New Roman" w:cs="Times New Roman"/>
          <w:spacing w:val="1"/>
          <w:lang w:eastAsia="ru-RU"/>
        </w:rPr>
        <w:t>_______________________________________________________________________________</w:t>
      </w:r>
      <w:r>
        <w:rPr>
          <w:rFonts w:ascii="Times New Roman" w:hAnsi="Times New Roman" w:cs="Times New Roman"/>
          <w:spacing w:val="1"/>
          <w:lang w:eastAsia="ru-RU"/>
        </w:rPr>
        <w:t>_____</w:t>
      </w:r>
    </w:p>
    <w:p w14:paraId="054144AA" w14:textId="77777777" w:rsidR="00117E2C" w:rsidRPr="00117E2C" w:rsidRDefault="00117E2C" w:rsidP="00117E2C">
      <w:pPr>
        <w:tabs>
          <w:tab w:val="left" w:pos="1276"/>
        </w:tabs>
        <w:spacing w:after="0" w:line="240" w:lineRule="auto"/>
        <w:ind w:firstLine="1701"/>
        <w:contextualSpacing/>
        <w:jc w:val="both"/>
        <w:rPr>
          <w:rFonts w:ascii="Times New Roman" w:hAnsi="Times New Roman" w:cs="Times New Roman"/>
          <w:i/>
          <w:spacing w:val="1"/>
          <w:sz w:val="18"/>
          <w:lang w:eastAsia="ru-RU"/>
        </w:rPr>
      </w:pPr>
      <w:r w:rsidRPr="00117E2C">
        <w:rPr>
          <w:rFonts w:ascii="Times New Roman" w:hAnsi="Times New Roman" w:cs="Times New Roman"/>
          <w:i/>
          <w:spacing w:val="1"/>
          <w:sz w:val="18"/>
          <w:lang w:eastAsia="ru-RU"/>
        </w:rPr>
        <w:t>(код и наименование направления подготовки /специальности, направленности)</w:t>
      </w:r>
    </w:p>
    <w:p w14:paraId="33F3DAA4" w14:textId="34856391" w:rsidR="00117E2C" w:rsidRPr="00117E2C" w:rsidRDefault="00117E2C" w:rsidP="00117E2C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i/>
          <w:spacing w:val="1"/>
          <w:lang w:eastAsia="ru-RU"/>
        </w:rPr>
      </w:pPr>
      <w:r w:rsidRPr="00117E2C">
        <w:rPr>
          <w:rFonts w:ascii="Times New Roman" w:hAnsi="Times New Roman" w:cs="Times New Roman"/>
          <w:spacing w:val="1"/>
          <w:lang w:eastAsia="ru-RU"/>
        </w:rPr>
        <w:t xml:space="preserve">проходил (а) </w:t>
      </w:r>
      <w:r w:rsidRPr="00117E2C">
        <w:rPr>
          <w:rFonts w:ascii="Times New Roman" w:hAnsi="Times New Roman" w:cs="Times New Roman"/>
          <w:i/>
          <w:spacing w:val="1"/>
          <w:lang w:eastAsia="ru-RU"/>
        </w:rPr>
        <w:t>____________________________________________________________</w:t>
      </w:r>
      <w:r>
        <w:rPr>
          <w:rFonts w:ascii="Times New Roman" w:hAnsi="Times New Roman" w:cs="Times New Roman"/>
          <w:i/>
          <w:spacing w:val="1"/>
          <w:lang w:eastAsia="ru-RU"/>
        </w:rPr>
        <w:t>________</w:t>
      </w:r>
    </w:p>
    <w:p w14:paraId="2D1797DA" w14:textId="77777777" w:rsidR="00117E2C" w:rsidRPr="00117E2C" w:rsidRDefault="00117E2C" w:rsidP="00117E2C">
      <w:pPr>
        <w:tabs>
          <w:tab w:val="left" w:pos="1276"/>
        </w:tabs>
        <w:spacing w:after="0" w:line="240" w:lineRule="auto"/>
        <w:ind w:firstLine="1701"/>
        <w:contextualSpacing/>
        <w:jc w:val="both"/>
        <w:rPr>
          <w:rFonts w:ascii="Times New Roman" w:hAnsi="Times New Roman" w:cs="Times New Roman"/>
          <w:i/>
          <w:spacing w:val="1"/>
          <w:sz w:val="18"/>
          <w:lang w:eastAsia="ru-RU"/>
        </w:rPr>
      </w:pPr>
      <w:r w:rsidRPr="00117E2C">
        <w:rPr>
          <w:rFonts w:ascii="Times New Roman" w:hAnsi="Times New Roman" w:cs="Times New Roman"/>
          <w:i/>
          <w:spacing w:val="1"/>
          <w:sz w:val="18"/>
          <w:lang w:eastAsia="ru-RU"/>
        </w:rPr>
        <w:tab/>
      </w:r>
      <w:r w:rsidRPr="00117E2C">
        <w:rPr>
          <w:rFonts w:ascii="Times New Roman" w:hAnsi="Times New Roman" w:cs="Times New Roman"/>
          <w:i/>
          <w:spacing w:val="1"/>
          <w:sz w:val="18"/>
          <w:lang w:eastAsia="ru-RU"/>
        </w:rPr>
        <w:tab/>
      </w:r>
      <w:r w:rsidRPr="00117E2C">
        <w:rPr>
          <w:rFonts w:ascii="Times New Roman" w:hAnsi="Times New Roman" w:cs="Times New Roman"/>
          <w:i/>
          <w:spacing w:val="1"/>
          <w:sz w:val="18"/>
          <w:lang w:eastAsia="ru-RU"/>
        </w:rPr>
        <w:tab/>
      </w:r>
      <w:r w:rsidRPr="00117E2C">
        <w:rPr>
          <w:rFonts w:ascii="Times New Roman" w:hAnsi="Times New Roman" w:cs="Times New Roman"/>
          <w:i/>
          <w:spacing w:val="1"/>
          <w:sz w:val="18"/>
          <w:lang w:eastAsia="ru-RU"/>
        </w:rPr>
        <w:tab/>
        <w:t>(вид практики)</w:t>
      </w:r>
    </w:p>
    <w:p w14:paraId="7D294A9A" w14:textId="4A9FAAD1" w:rsidR="00117E2C" w:rsidRPr="00117E2C" w:rsidRDefault="00117E2C" w:rsidP="00117E2C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pacing w:val="1"/>
          <w:lang w:eastAsia="ru-RU"/>
        </w:rPr>
      </w:pPr>
      <w:r w:rsidRPr="00117E2C">
        <w:rPr>
          <w:rFonts w:ascii="Times New Roman" w:hAnsi="Times New Roman" w:cs="Times New Roman"/>
          <w:i/>
          <w:spacing w:val="1"/>
          <w:lang w:eastAsia="ru-RU"/>
        </w:rPr>
        <w:t xml:space="preserve"> </w:t>
      </w:r>
      <w:r w:rsidRPr="00117E2C">
        <w:rPr>
          <w:rFonts w:ascii="Times New Roman" w:hAnsi="Times New Roman" w:cs="Times New Roman"/>
          <w:spacing w:val="1"/>
          <w:lang w:eastAsia="ru-RU"/>
        </w:rPr>
        <w:t>в ________________________________________________________________________</w:t>
      </w:r>
      <w:r>
        <w:rPr>
          <w:rFonts w:ascii="Times New Roman" w:hAnsi="Times New Roman" w:cs="Times New Roman"/>
          <w:spacing w:val="1"/>
          <w:lang w:eastAsia="ru-RU"/>
        </w:rPr>
        <w:t>__________</w:t>
      </w:r>
    </w:p>
    <w:p w14:paraId="341FEFEE" w14:textId="77777777" w:rsidR="00117E2C" w:rsidRPr="00117E2C" w:rsidRDefault="00117E2C" w:rsidP="00117E2C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pacing w:val="1"/>
          <w:sz w:val="18"/>
          <w:szCs w:val="18"/>
          <w:lang w:eastAsia="ru-RU"/>
        </w:rPr>
      </w:pPr>
      <w:r w:rsidRPr="00117E2C">
        <w:rPr>
          <w:rFonts w:ascii="Times New Roman" w:hAnsi="Times New Roman" w:cs="Times New Roman"/>
          <w:spacing w:val="1"/>
          <w:sz w:val="18"/>
          <w:szCs w:val="18"/>
          <w:lang w:eastAsia="ru-RU"/>
        </w:rPr>
        <w:t xml:space="preserve">                                  </w:t>
      </w:r>
      <w:r w:rsidRPr="00117E2C">
        <w:rPr>
          <w:rFonts w:ascii="Times New Roman" w:hAnsi="Times New Roman" w:cs="Times New Roman"/>
          <w:i/>
          <w:spacing w:val="1"/>
          <w:sz w:val="18"/>
          <w:szCs w:val="18"/>
          <w:lang w:eastAsia="ru-RU"/>
        </w:rPr>
        <w:t>(полное наименование организации, учреждения, предприятия)</w:t>
      </w:r>
    </w:p>
    <w:p w14:paraId="48444C36" w14:textId="77777777" w:rsidR="00117E2C" w:rsidRPr="00117E2C" w:rsidRDefault="00117E2C" w:rsidP="00117E2C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pacing w:val="1"/>
          <w:lang w:eastAsia="ru-RU"/>
        </w:rPr>
      </w:pPr>
    </w:p>
    <w:p w14:paraId="7F2C89C8" w14:textId="77777777" w:rsidR="00117E2C" w:rsidRPr="00117E2C" w:rsidRDefault="00117E2C" w:rsidP="00117E2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17E2C">
        <w:rPr>
          <w:rFonts w:ascii="Times New Roman" w:hAnsi="Times New Roman" w:cs="Times New Roman"/>
          <w:sz w:val="24"/>
          <w:szCs w:val="24"/>
        </w:rPr>
        <w:t>В процессе прохождения практики и выполнения заданий обучающийся придерживался (не придерживался) рабочего графика и индивидуального задания, ответственно (недост</w:t>
      </w:r>
      <w:r w:rsidRPr="00117E2C">
        <w:rPr>
          <w:rFonts w:ascii="Times New Roman" w:hAnsi="Times New Roman" w:cs="Times New Roman"/>
          <w:sz w:val="24"/>
          <w:szCs w:val="24"/>
        </w:rPr>
        <w:t>а</w:t>
      </w:r>
      <w:r w:rsidRPr="00117E2C">
        <w:rPr>
          <w:rFonts w:ascii="Times New Roman" w:hAnsi="Times New Roman" w:cs="Times New Roman"/>
          <w:sz w:val="24"/>
          <w:szCs w:val="24"/>
        </w:rPr>
        <w:t>точно ответственно, неответственно) относился к поставленным задачам, последовательно (не системно) решал их.</w:t>
      </w:r>
    </w:p>
    <w:p w14:paraId="6AAEB983" w14:textId="77777777" w:rsidR="00117E2C" w:rsidRPr="00117E2C" w:rsidRDefault="00117E2C" w:rsidP="00117E2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8"/>
        <w:gridCol w:w="4699"/>
        <w:gridCol w:w="850"/>
        <w:gridCol w:w="993"/>
        <w:gridCol w:w="992"/>
        <w:gridCol w:w="850"/>
      </w:tblGrid>
      <w:tr w:rsidR="00117E2C" w:rsidRPr="00117E2C" w14:paraId="6B3B0F06" w14:textId="77777777" w:rsidTr="009411DD">
        <w:trPr>
          <w:cantSplit/>
          <w:trHeight w:val="103"/>
          <w:tblHeader/>
        </w:trPr>
        <w:tc>
          <w:tcPr>
            <w:tcW w:w="53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C0FBA2B" w14:textId="77777777" w:rsidR="00117E2C" w:rsidRPr="00117E2C" w:rsidRDefault="00117E2C" w:rsidP="00117E2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17E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Критерии оценивания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5ECD3" w14:textId="77777777" w:rsidR="00117E2C" w:rsidRPr="00117E2C" w:rsidRDefault="00117E2C" w:rsidP="00117E2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17E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Шкала оценивания</w:t>
            </w:r>
          </w:p>
        </w:tc>
      </w:tr>
      <w:tr w:rsidR="00117E2C" w:rsidRPr="00117E2C" w14:paraId="71FEBDD7" w14:textId="77777777" w:rsidTr="009411DD">
        <w:trPr>
          <w:cantSplit/>
          <w:trHeight w:val="103"/>
          <w:tblHeader/>
        </w:trPr>
        <w:tc>
          <w:tcPr>
            <w:tcW w:w="53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C581B" w14:textId="77777777" w:rsidR="00117E2C" w:rsidRPr="00117E2C" w:rsidRDefault="00117E2C" w:rsidP="00117E2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CF89E" w14:textId="77777777" w:rsidR="00117E2C" w:rsidRPr="00117E2C" w:rsidRDefault="00117E2C" w:rsidP="00117E2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17E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ACC6B" w14:textId="77777777" w:rsidR="00117E2C" w:rsidRPr="00117E2C" w:rsidRDefault="00117E2C" w:rsidP="00117E2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17E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10B01" w14:textId="77777777" w:rsidR="00117E2C" w:rsidRPr="00117E2C" w:rsidRDefault="00117E2C" w:rsidP="00117E2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17E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FC894" w14:textId="77777777" w:rsidR="00117E2C" w:rsidRPr="00117E2C" w:rsidRDefault="00117E2C" w:rsidP="00117E2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17E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117E2C" w:rsidRPr="00117E2C" w14:paraId="106E2B67" w14:textId="77777777" w:rsidTr="009411DD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5C668" w14:textId="77777777" w:rsidR="00117E2C" w:rsidRPr="00117E2C" w:rsidRDefault="00117E2C" w:rsidP="00117E2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7E2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973CD" w14:textId="77777777" w:rsidR="00117E2C" w:rsidRPr="00117E2C" w:rsidRDefault="00117E2C" w:rsidP="00117E2C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17E2C">
              <w:rPr>
                <w:rFonts w:ascii="Times New Roman" w:hAnsi="Times New Roman" w:cs="Times New Roman"/>
                <w:sz w:val="24"/>
                <w:szCs w:val="24"/>
              </w:rPr>
              <w:t>Оценка практической  деятельности  ст</w:t>
            </w:r>
            <w:r w:rsidRPr="00117E2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17E2C">
              <w:rPr>
                <w:rFonts w:ascii="Times New Roman" w:hAnsi="Times New Roman" w:cs="Times New Roman"/>
                <w:sz w:val="24"/>
                <w:szCs w:val="24"/>
              </w:rPr>
              <w:t>дента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C4826" w14:textId="77777777" w:rsidR="00117E2C" w:rsidRPr="00117E2C" w:rsidRDefault="00117E2C" w:rsidP="00117E2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8E159" w14:textId="77777777" w:rsidR="00117E2C" w:rsidRPr="00117E2C" w:rsidRDefault="00117E2C" w:rsidP="00117E2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A03CC" w14:textId="77777777" w:rsidR="00117E2C" w:rsidRPr="00117E2C" w:rsidRDefault="00117E2C" w:rsidP="00117E2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09B99" w14:textId="77777777" w:rsidR="00117E2C" w:rsidRPr="00117E2C" w:rsidRDefault="00117E2C" w:rsidP="00117E2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7E2C" w:rsidRPr="00117E2C" w14:paraId="50F5A24E" w14:textId="77777777" w:rsidTr="009411DD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3DAB1" w14:textId="77777777" w:rsidR="00117E2C" w:rsidRPr="00117E2C" w:rsidRDefault="00117E2C" w:rsidP="00117E2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7E2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9B50E" w14:textId="77777777" w:rsidR="00117E2C" w:rsidRPr="00117E2C" w:rsidRDefault="00117E2C" w:rsidP="00117E2C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17E2C">
              <w:rPr>
                <w:rFonts w:ascii="Times New Roman" w:hAnsi="Times New Roman" w:cs="Times New Roman"/>
                <w:sz w:val="24"/>
                <w:szCs w:val="24"/>
              </w:rPr>
              <w:t>Соблюдение требований к оформлению дневника прохождения  практики, правил русского языка и использования професс</w:t>
            </w:r>
            <w:r w:rsidRPr="00117E2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17E2C">
              <w:rPr>
                <w:rFonts w:ascii="Times New Roman" w:hAnsi="Times New Roman" w:cs="Times New Roman"/>
                <w:sz w:val="24"/>
                <w:szCs w:val="24"/>
              </w:rPr>
              <w:t>ональной терминологии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3C48F" w14:textId="77777777" w:rsidR="00117E2C" w:rsidRPr="00117E2C" w:rsidRDefault="00117E2C" w:rsidP="00117E2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88023" w14:textId="77777777" w:rsidR="00117E2C" w:rsidRPr="00117E2C" w:rsidRDefault="00117E2C" w:rsidP="00117E2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87E8E" w14:textId="77777777" w:rsidR="00117E2C" w:rsidRPr="00117E2C" w:rsidRDefault="00117E2C" w:rsidP="00117E2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BDE21" w14:textId="77777777" w:rsidR="00117E2C" w:rsidRPr="00117E2C" w:rsidRDefault="00117E2C" w:rsidP="00117E2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7E2C" w:rsidRPr="00117E2C" w14:paraId="523C2817" w14:textId="77777777" w:rsidTr="009411DD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07029" w14:textId="77777777" w:rsidR="00117E2C" w:rsidRPr="00117E2C" w:rsidRDefault="00117E2C" w:rsidP="00117E2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7E2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BCF53" w14:textId="77777777" w:rsidR="00117E2C" w:rsidRPr="00117E2C" w:rsidRDefault="00117E2C" w:rsidP="00117E2C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17E2C">
              <w:rPr>
                <w:rFonts w:ascii="Times New Roman" w:hAnsi="Times New Roman" w:cs="Times New Roman"/>
                <w:sz w:val="24"/>
                <w:szCs w:val="24"/>
              </w:rPr>
              <w:t>Соответствие дневника прохождения пра</w:t>
            </w:r>
            <w:r w:rsidRPr="00117E2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117E2C">
              <w:rPr>
                <w:rFonts w:ascii="Times New Roman" w:hAnsi="Times New Roman" w:cs="Times New Roman"/>
                <w:sz w:val="24"/>
                <w:szCs w:val="24"/>
              </w:rPr>
              <w:t>тики, отчета выполняемым заданиям, по</w:t>
            </w:r>
            <w:r w:rsidRPr="00117E2C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117E2C">
              <w:rPr>
                <w:rFonts w:ascii="Times New Roman" w:hAnsi="Times New Roman" w:cs="Times New Roman"/>
                <w:sz w:val="24"/>
                <w:szCs w:val="24"/>
              </w:rPr>
              <w:t>нота и точность отражения в них сведений о практике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D9BDD" w14:textId="77777777" w:rsidR="00117E2C" w:rsidRPr="00117E2C" w:rsidRDefault="00117E2C" w:rsidP="00117E2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138AA" w14:textId="77777777" w:rsidR="00117E2C" w:rsidRPr="00117E2C" w:rsidRDefault="00117E2C" w:rsidP="00117E2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7A142" w14:textId="77777777" w:rsidR="00117E2C" w:rsidRPr="00117E2C" w:rsidRDefault="00117E2C" w:rsidP="00117E2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2301A" w14:textId="77777777" w:rsidR="00117E2C" w:rsidRPr="00117E2C" w:rsidRDefault="00117E2C" w:rsidP="00117E2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68DAE19B" w14:textId="77777777" w:rsidR="00117E2C" w:rsidRPr="00117E2C" w:rsidRDefault="00117E2C" w:rsidP="00117E2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00DDCB0" w14:textId="77777777" w:rsidR="00117E2C" w:rsidRPr="00117E2C" w:rsidRDefault="00117E2C" w:rsidP="00117E2C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pacing w:val="1"/>
          <w:sz w:val="24"/>
          <w:lang w:eastAsia="ru-RU"/>
        </w:rPr>
      </w:pPr>
    </w:p>
    <w:p w14:paraId="1ED81C90" w14:textId="77777777" w:rsidR="00117E2C" w:rsidRPr="00117E2C" w:rsidRDefault="00117E2C" w:rsidP="00117E2C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pacing w:val="1"/>
          <w:sz w:val="24"/>
          <w:lang w:eastAsia="ru-RU"/>
        </w:rPr>
      </w:pPr>
      <w:r w:rsidRPr="00117E2C">
        <w:rPr>
          <w:rFonts w:ascii="Times New Roman" w:hAnsi="Times New Roman" w:cs="Times New Roman"/>
          <w:spacing w:val="1"/>
          <w:sz w:val="24"/>
          <w:lang w:eastAsia="ru-RU"/>
        </w:rPr>
        <w:t>Практика оценивается (по 5-балльной шкале) _______________________________</w:t>
      </w:r>
    </w:p>
    <w:p w14:paraId="63CC84DF" w14:textId="77777777" w:rsidR="00117E2C" w:rsidRPr="00117E2C" w:rsidRDefault="00117E2C" w:rsidP="00117E2C">
      <w:pPr>
        <w:tabs>
          <w:tab w:val="left" w:pos="0"/>
        </w:tabs>
        <w:spacing w:after="0" w:line="240" w:lineRule="auto"/>
        <w:contextualSpacing/>
        <w:rPr>
          <w:rFonts w:ascii="Times New Roman" w:hAnsi="Times New Roman" w:cs="Times New Roman"/>
          <w:spacing w:val="1"/>
          <w:lang w:eastAsia="ru-RU"/>
        </w:rPr>
      </w:pPr>
    </w:p>
    <w:p w14:paraId="38124092" w14:textId="77777777" w:rsidR="00117E2C" w:rsidRPr="00117E2C" w:rsidRDefault="00117E2C" w:rsidP="00117E2C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pacing w:val="1"/>
          <w:lang w:eastAsia="ru-RU"/>
        </w:rPr>
      </w:pPr>
    </w:p>
    <w:p w14:paraId="2F43E78C" w14:textId="77777777" w:rsidR="00117E2C" w:rsidRPr="00117E2C" w:rsidRDefault="00117E2C" w:rsidP="00117E2C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pacing w:val="1"/>
          <w:lang w:eastAsia="ru-RU"/>
        </w:rPr>
      </w:pPr>
    </w:p>
    <w:p w14:paraId="5B16BCC6" w14:textId="77777777" w:rsidR="00117E2C" w:rsidRPr="00117E2C" w:rsidRDefault="00117E2C" w:rsidP="00117E2C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pacing w:val="1"/>
          <w:lang w:eastAsia="ru-RU"/>
        </w:rPr>
      </w:pPr>
    </w:p>
    <w:p w14:paraId="1254ECBF" w14:textId="77777777" w:rsidR="00117E2C" w:rsidRPr="00117E2C" w:rsidRDefault="00117E2C" w:rsidP="00117E2C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i/>
          <w:spacing w:val="1"/>
          <w:sz w:val="18"/>
          <w:szCs w:val="18"/>
          <w:lang w:eastAsia="ru-RU"/>
        </w:rPr>
      </w:pPr>
      <w:r w:rsidRPr="00117E2C">
        <w:rPr>
          <w:rFonts w:ascii="Times New Roman" w:hAnsi="Times New Roman" w:cs="Times New Roman"/>
          <w:spacing w:val="1"/>
          <w:lang w:eastAsia="ru-RU"/>
        </w:rPr>
        <w:t>______________________________________                 ____________          __________________</w:t>
      </w:r>
      <w:r w:rsidRPr="00117E2C">
        <w:rPr>
          <w:rFonts w:ascii="Times New Roman" w:hAnsi="Times New Roman" w:cs="Times New Roman"/>
          <w:spacing w:val="1"/>
          <w:lang w:eastAsia="ru-RU"/>
        </w:rPr>
        <w:br/>
      </w:r>
      <w:r w:rsidRPr="00117E2C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>(наименование должности руководителя практики)</w:t>
      </w:r>
      <w:r w:rsidRPr="00117E2C">
        <w:rPr>
          <w:rFonts w:ascii="Times New Roman" w:hAnsi="Times New Roman" w:cs="Times New Roman"/>
          <w:spacing w:val="1"/>
          <w:sz w:val="16"/>
          <w:szCs w:val="16"/>
          <w:lang w:eastAsia="ru-RU"/>
        </w:rPr>
        <w:t xml:space="preserve">  </w:t>
      </w:r>
      <w:r w:rsidRPr="00117E2C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                                                        (подпись)                                     (И.О. Фамилия</w:t>
      </w:r>
      <w:r w:rsidRPr="00117E2C">
        <w:rPr>
          <w:rFonts w:ascii="Times New Roman" w:hAnsi="Times New Roman" w:cs="Times New Roman"/>
          <w:i/>
          <w:spacing w:val="1"/>
          <w:sz w:val="18"/>
          <w:szCs w:val="18"/>
          <w:lang w:eastAsia="ru-RU"/>
        </w:rPr>
        <w:t>)</w:t>
      </w:r>
    </w:p>
    <w:p w14:paraId="5F0B15AE" w14:textId="77777777" w:rsidR="00117E2C" w:rsidRPr="00117E2C" w:rsidRDefault="00117E2C" w:rsidP="00117E2C">
      <w:pPr>
        <w:spacing w:after="0" w:line="240" w:lineRule="auto"/>
        <w:ind w:left="5382"/>
        <w:contextualSpacing/>
        <w:rPr>
          <w:rFonts w:ascii="Times New Roman" w:eastAsia="Calibri" w:hAnsi="Times New Roman" w:cs="Times New Roman"/>
        </w:rPr>
      </w:pPr>
    </w:p>
    <w:p w14:paraId="474B9A30" w14:textId="77777777" w:rsidR="00117E2C" w:rsidRPr="00117E2C" w:rsidRDefault="00117E2C" w:rsidP="00117E2C">
      <w:pPr>
        <w:spacing w:after="0" w:line="240" w:lineRule="auto"/>
        <w:ind w:left="5382"/>
        <w:contextualSpacing/>
        <w:rPr>
          <w:rFonts w:ascii="Times New Roman" w:eastAsia="Calibri" w:hAnsi="Times New Roman" w:cs="Times New Roman"/>
        </w:rPr>
      </w:pPr>
    </w:p>
    <w:p w14:paraId="3A670572" w14:textId="77777777" w:rsidR="00117E2C" w:rsidRPr="00117E2C" w:rsidRDefault="00117E2C" w:rsidP="00117E2C">
      <w:pPr>
        <w:spacing w:after="0" w:line="240" w:lineRule="auto"/>
        <w:ind w:left="5382"/>
        <w:contextualSpacing/>
        <w:rPr>
          <w:rFonts w:ascii="Times New Roman" w:eastAsia="Calibri" w:hAnsi="Times New Roman" w:cs="Times New Roman"/>
        </w:rPr>
      </w:pPr>
    </w:p>
    <w:p w14:paraId="1D48B05F" w14:textId="77777777" w:rsidR="00117E2C" w:rsidRPr="00117E2C" w:rsidRDefault="00117E2C" w:rsidP="00117E2C">
      <w:pPr>
        <w:spacing w:after="0" w:line="240" w:lineRule="auto"/>
        <w:ind w:left="5382"/>
        <w:contextualSpacing/>
        <w:rPr>
          <w:rFonts w:ascii="Times New Roman" w:eastAsia="Calibri" w:hAnsi="Times New Roman" w:cs="Times New Roman"/>
        </w:rPr>
      </w:pPr>
    </w:p>
    <w:p w14:paraId="08A2EAB5" w14:textId="77777777" w:rsidR="00117E2C" w:rsidRPr="00117E2C" w:rsidRDefault="00117E2C" w:rsidP="00117E2C">
      <w:pPr>
        <w:spacing w:after="0" w:line="240" w:lineRule="auto"/>
        <w:ind w:left="5382"/>
        <w:contextualSpacing/>
        <w:rPr>
          <w:rFonts w:ascii="Times New Roman" w:eastAsia="Calibri" w:hAnsi="Times New Roman" w:cs="Times New Roman"/>
        </w:rPr>
      </w:pPr>
      <w:r w:rsidRPr="00117E2C">
        <w:rPr>
          <w:rFonts w:ascii="Times New Roman" w:eastAsia="Calibri" w:hAnsi="Times New Roman" w:cs="Times New Roman"/>
        </w:rPr>
        <w:t xml:space="preserve">    «________» ______________202_ г.</w:t>
      </w:r>
    </w:p>
    <w:p w14:paraId="28983543" w14:textId="2C79873F" w:rsidR="00117E2C" w:rsidRPr="00117E2C" w:rsidRDefault="00117E2C" w:rsidP="00117E2C">
      <w:pPr>
        <w:spacing w:after="0" w:line="240" w:lineRule="auto"/>
        <w:contextualSpacing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                       </w:t>
      </w:r>
      <w:r w:rsidRPr="00117E2C">
        <w:rPr>
          <w:rFonts w:ascii="Times New Roman" w:eastAsia="Calibri" w:hAnsi="Times New Roman" w:cs="Times New Roman"/>
        </w:rPr>
        <w:tab/>
      </w:r>
      <w:r w:rsidRPr="00117E2C">
        <w:rPr>
          <w:rFonts w:ascii="Times New Roman" w:eastAsia="Calibri" w:hAnsi="Times New Roman" w:cs="Times New Roman"/>
        </w:rPr>
        <w:tab/>
      </w:r>
      <w:r w:rsidRPr="00117E2C">
        <w:rPr>
          <w:rFonts w:ascii="Times New Roman" w:eastAsia="Calibri" w:hAnsi="Times New Roman" w:cs="Times New Roman"/>
        </w:rPr>
        <w:tab/>
        <w:t xml:space="preserve">                                          </w:t>
      </w:r>
      <w:r w:rsidRPr="00117E2C">
        <w:rPr>
          <w:rFonts w:ascii="Times New Roman" w:eastAsia="Calibri" w:hAnsi="Times New Roman" w:cs="Times New Roman"/>
          <w:i/>
          <w:sz w:val="18"/>
          <w:szCs w:val="18"/>
        </w:rPr>
        <w:t>(указывается последний день практики)</w:t>
      </w:r>
    </w:p>
    <w:p w14:paraId="29E0DCAC" w14:textId="3FB9A1F5" w:rsidR="00CB0653" w:rsidRPr="00117E2C" w:rsidRDefault="004009AF" w:rsidP="00117E2C">
      <w:pPr>
        <w:tabs>
          <w:tab w:val="left" w:pos="3731"/>
        </w:tabs>
        <w:spacing w:after="0" w:line="240" w:lineRule="auto"/>
        <w:ind w:left="426" w:hanging="284"/>
        <w:contextualSpacing/>
        <w:rPr>
          <w:rFonts w:ascii="Times New Roman" w:hAnsi="Times New Roman" w:cs="Times New Roman"/>
        </w:rPr>
      </w:pPr>
      <w:r w:rsidRPr="00117E2C">
        <w:rPr>
          <w:rFonts w:ascii="Times New Roman" w:eastAsia="Calibri" w:hAnsi="Times New Roman" w:cs="Times New Roman"/>
        </w:rPr>
        <w:tab/>
      </w:r>
      <w:r w:rsidRPr="00117E2C">
        <w:rPr>
          <w:rFonts w:ascii="Times New Roman" w:eastAsia="Calibri" w:hAnsi="Times New Roman" w:cs="Times New Roman"/>
        </w:rPr>
        <w:tab/>
      </w:r>
      <w:r w:rsidRPr="00117E2C">
        <w:rPr>
          <w:rFonts w:ascii="Times New Roman" w:eastAsia="Calibri" w:hAnsi="Times New Roman" w:cs="Times New Roman"/>
        </w:rPr>
        <w:tab/>
      </w:r>
      <w:r w:rsidRPr="00117E2C">
        <w:rPr>
          <w:rFonts w:ascii="Times New Roman" w:eastAsia="Calibri" w:hAnsi="Times New Roman" w:cs="Times New Roman"/>
        </w:rPr>
        <w:tab/>
      </w:r>
      <w:r w:rsidRPr="00117E2C">
        <w:rPr>
          <w:rFonts w:ascii="Times New Roman" w:eastAsia="Calibri" w:hAnsi="Times New Roman" w:cs="Times New Roman"/>
        </w:rPr>
        <w:tab/>
      </w:r>
    </w:p>
    <w:sectPr w:rsidR="00CB0653" w:rsidRPr="00117E2C">
      <w:footerReference w:type="default" r:id="rId22"/>
      <w:footerReference w:type="first" r:id="rId2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91A0F9" w14:textId="77777777" w:rsidR="00CE4E3C" w:rsidRDefault="00CE4E3C" w:rsidP="00071E54">
      <w:pPr>
        <w:spacing w:after="0" w:line="240" w:lineRule="auto"/>
      </w:pPr>
      <w:r>
        <w:separator/>
      </w:r>
    </w:p>
  </w:endnote>
  <w:endnote w:type="continuationSeparator" w:id="0">
    <w:p w14:paraId="5D766FAE" w14:textId="77777777" w:rsidR="00CE4E3C" w:rsidRDefault="00CE4E3C" w:rsidP="00071E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37"/>
      <w:gridCol w:w="690"/>
      <w:gridCol w:w="128"/>
    </w:tblGrid>
    <w:tr w:rsidR="006E692F" w14:paraId="5892FB0B" w14:textId="77777777">
      <w:tc>
        <w:tcPr>
          <w:tcW w:w="8796" w:type="dxa"/>
        </w:tcPr>
        <w:p w14:paraId="20F98E3A" w14:textId="77777777" w:rsidR="006E692F" w:rsidRDefault="006E692F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690"/>
          </w:tblGrid>
          <w:tr w:rsidR="006E692F" w14:paraId="376A8A2C" w14:textId="77777777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14:paraId="20D21B35" w14:textId="77777777" w:rsidR="006E692F" w:rsidRDefault="006E692F"/>
            </w:tc>
          </w:tr>
        </w:tbl>
        <w:p w14:paraId="0D4387E0" w14:textId="77777777" w:rsidR="006E692F" w:rsidRDefault="006E692F"/>
      </w:tc>
      <w:tc>
        <w:tcPr>
          <w:tcW w:w="132" w:type="dxa"/>
        </w:tcPr>
        <w:p w14:paraId="72C05BE9" w14:textId="77777777" w:rsidR="006E692F" w:rsidRDefault="006E692F">
          <w:pPr>
            <w:pStyle w:val="EmptyLayoutCell"/>
          </w:pPr>
        </w:p>
      </w:tc>
    </w:tr>
  </w:tbl>
  <w:p w14:paraId="19B5C983" w14:textId="77777777" w:rsidR="006E692F" w:rsidRDefault="006E692F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37"/>
      <w:gridCol w:w="690"/>
      <w:gridCol w:w="128"/>
    </w:tblGrid>
    <w:tr w:rsidR="006E692F" w14:paraId="2038DEF5" w14:textId="77777777">
      <w:tc>
        <w:tcPr>
          <w:tcW w:w="8796" w:type="dxa"/>
        </w:tcPr>
        <w:p w14:paraId="212411FA" w14:textId="77777777" w:rsidR="006E692F" w:rsidRDefault="006E692F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690"/>
          </w:tblGrid>
          <w:tr w:rsidR="006E692F" w14:paraId="446E84A4" w14:textId="77777777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14:paraId="7FD25E09" w14:textId="77777777" w:rsidR="006E692F" w:rsidRDefault="006E692F"/>
            </w:tc>
          </w:tr>
        </w:tbl>
        <w:p w14:paraId="5EE36DB4" w14:textId="77777777" w:rsidR="006E692F" w:rsidRDefault="006E692F"/>
      </w:tc>
      <w:tc>
        <w:tcPr>
          <w:tcW w:w="132" w:type="dxa"/>
        </w:tcPr>
        <w:p w14:paraId="55F48255" w14:textId="77777777" w:rsidR="006E692F" w:rsidRDefault="006E692F">
          <w:pPr>
            <w:pStyle w:val="EmptyLayoutCell"/>
          </w:pPr>
        </w:p>
      </w:tc>
    </w:tr>
  </w:tbl>
  <w:p w14:paraId="40CE1BF2" w14:textId="77777777" w:rsidR="006E692F" w:rsidRDefault="006E692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ABB987" w14:textId="77777777" w:rsidR="00CE4E3C" w:rsidRDefault="00CE4E3C" w:rsidP="00071E54">
      <w:pPr>
        <w:spacing w:after="0" w:line="240" w:lineRule="auto"/>
      </w:pPr>
      <w:r>
        <w:separator/>
      </w:r>
    </w:p>
  </w:footnote>
  <w:footnote w:type="continuationSeparator" w:id="0">
    <w:p w14:paraId="536916B6" w14:textId="77777777" w:rsidR="00CE4E3C" w:rsidRDefault="00CE4E3C" w:rsidP="00071E54">
      <w:pPr>
        <w:spacing w:after="0" w:line="240" w:lineRule="auto"/>
      </w:pPr>
      <w:r>
        <w:continuationSeparator/>
      </w:r>
    </w:p>
  </w:footnote>
  <w:footnote w:id="1">
    <w:p w14:paraId="69109506" w14:textId="77777777" w:rsidR="006E692F" w:rsidRDefault="006E692F" w:rsidP="003C2A9B">
      <w:pPr>
        <w:pStyle w:val="aa"/>
        <w:ind w:firstLine="284"/>
        <w:jc w:val="both"/>
        <w:rPr>
          <w:rFonts w:ascii="Arial" w:hAnsi="Arial" w:cs="Arial"/>
        </w:rPr>
      </w:pPr>
      <w:r>
        <w:rPr>
          <w:rStyle w:val="ac"/>
          <w:rFonts w:ascii="Arial" w:hAnsi="Arial" w:cs="Arial"/>
        </w:rPr>
        <w:footnoteRef/>
      </w:r>
      <w:r>
        <w:rPr>
          <w:rFonts w:ascii="Arial" w:hAnsi="Arial" w:cs="Arial"/>
        </w:rPr>
        <w:t xml:space="preserve"> Первая ПЭВМ была выпущена во Франции в 1973 году фирмой </w:t>
      </w:r>
      <w:r>
        <w:rPr>
          <w:rFonts w:ascii="Arial" w:hAnsi="Arial" w:cs="Arial"/>
          <w:lang w:val="en-US"/>
        </w:rPr>
        <w:t>Micral</w:t>
      </w:r>
      <w:r>
        <w:rPr>
          <w:rFonts w:ascii="Arial" w:hAnsi="Arial" w:cs="Arial"/>
        </w:rPr>
        <w:t xml:space="preserve">. Первый персональный компьютер фирмы </w:t>
      </w:r>
      <w:r>
        <w:rPr>
          <w:rFonts w:ascii="Arial" w:hAnsi="Arial" w:cs="Arial"/>
          <w:lang w:val="en-US"/>
        </w:rPr>
        <w:t>IBM</w:t>
      </w:r>
      <w:r>
        <w:rPr>
          <w:rFonts w:ascii="Arial" w:hAnsi="Arial" w:cs="Arial"/>
        </w:rPr>
        <w:t xml:space="preserve"> был выпущен в 1981 году.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711F8"/>
    <w:multiLevelType w:val="hybridMultilevel"/>
    <w:tmpl w:val="A79808D2"/>
    <w:lvl w:ilvl="0" w:tplc="C9F2E558">
      <w:start w:val="1"/>
      <w:numFmt w:val="decimal"/>
      <w:lvlText w:val="%1)"/>
      <w:lvlJc w:val="left"/>
      <w:pPr>
        <w:tabs>
          <w:tab w:val="num" w:pos="1423"/>
        </w:tabs>
        <w:ind w:left="1423" w:hanging="360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Tahoma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Tahoma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Tahoma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>
    <w:nsid w:val="055A78D6"/>
    <w:multiLevelType w:val="hybridMultilevel"/>
    <w:tmpl w:val="0390F5F6"/>
    <w:lvl w:ilvl="0" w:tplc="5D54E612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2">
    <w:nsid w:val="1A601B89"/>
    <w:multiLevelType w:val="hybridMultilevel"/>
    <w:tmpl w:val="0A408AC8"/>
    <w:lvl w:ilvl="0" w:tplc="FFFFFFFF">
      <w:start w:val="1"/>
      <w:numFmt w:val="bullet"/>
      <w:lvlText w:val=""/>
      <w:lvlJc w:val="left"/>
      <w:pPr>
        <w:tabs>
          <w:tab w:val="num" w:pos="1963"/>
        </w:tabs>
        <w:ind w:left="1963" w:hanging="360"/>
      </w:pPr>
      <w:rPr>
        <w:rFonts w:ascii="Symbol" w:hAnsi="Symbol" w:hint="default"/>
        <w:sz w:val="28"/>
        <w:szCs w:val="28"/>
      </w:rPr>
    </w:lvl>
    <w:lvl w:ilvl="1" w:tplc="FFFFFFFF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Tahoma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Tahoma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Tahoma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">
    <w:nsid w:val="1B4256AC"/>
    <w:multiLevelType w:val="hybridMultilevel"/>
    <w:tmpl w:val="9F2277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0C59D8"/>
    <w:multiLevelType w:val="hybridMultilevel"/>
    <w:tmpl w:val="DFF2C7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9203D5"/>
    <w:multiLevelType w:val="hybridMultilevel"/>
    <w:tmpl w:val="DEE82942"/>
    <w:lvl w:ilvl="0" w:tplc="4A6EE4D8">
      <w:start w:val="12"/>
      <w:numFmt w:val="decimal"/>
      <w:lvlText w:val="%1."/>
      <w:lvlJc w:val="left"/>
      <w:pPr>
        <w:ind w:left="104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6">
    <w:nsid w:val="23093BB1"/>
    <w:multiLevelType w:val="multilevel"/>
    <w:tmpl w:val="4C4C7D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isLgl/>
      <w:lvlText w:val="%1.%2"/>
      <w:lvlJc w:val="left"/>
      <w:pPr>
        <w:ind w:left="1815" w:hanging="10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15" w:hanging="109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15" w:hanging="109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15" w:hanging="109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7">
    <w:nsid w:val="23F65DCF"/>
    <w:multiLevelType w:val="hybridMultilevel"/>
    <w:tmpl w:val="53C28F02"/>
    <w:lvl w:ilvl="0" w:tplc="840887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5C0A33"/>
    <w:multiLevelType w:val="hybridMultilevel"/>
    <w:tmpl w:val="EB04822C"/>
    <w:lvl w:ilvl="0" w:tplc="FB325D68">
      <w:start w:val="1"/>
      <w:numFmt w:val="decimal"/>
      <w:lvlText w:val="%1)"/>
      <w:lvlJc w:val="left"/>
      <w:pPr>
        <w:ind w:left="10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9">
    <w:nsid w:val="27CB45E3"/>
    <w:multiLevelType w:val="hybridMultilevel"/>
    <w:tmpl w:val="48207F8C"/>
    <w:lvl w:ilvl="0" w:tplc="A94A199E">
      <w:start w:val="1"/>
      <w:numFmt w:val="decimal"/>
      <w:lvlText w:val="%1."/>
      <w:lvlJc w:val="left"/>
      <w:pPr>
        <w:ind w:left="1080" w:hanging="360"/>
      </w:pPr>
      <w:rPr>
        <w:rFonts w:asciiTheme="minorHAnsi" w:hAnsiTheme="minorHAnsi" w:cstheme="minorBidi" w:hint="default"/>
        <w:color w:val="auto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26A388E"/>
    <w:multiLevelType w:val="hybridMultilevel"/>
    <w:tmpl w:val="6B8070DA"/>
    <w:lvl w:ilvl="0" w:tplc="AB5A43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B26F7F"/>
    <w:multiLevelType w:val="hybridMultilevel"/>
    <w:tmpl w:val="A2449576"/>
    <w:lvl w:ilvl="0" w:tplc="10340C98">
      <w:start w:val="1"/>
      <w:numFmt w:val="decimal"/>
      <w:lvlText w:val="%1)"/>
      <w:lvlJc w:val="left"/>
      <w:pPr>
        <w:ind w:left="10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12">
    <w:nsid w:val="3E5A4843"/>
    <w:multiLevelType w:val="hybridMultilevel"/>
    <w:tmpl w:val="E9F4E92C"/>
    <w:lvl w:ilvl="0" w:tplc="B8701598">
      <w:start w:val="1"/>
      <w:numFmt w:val="decimal"/>
      <w:lvlText w:val="%1)"/>
      <w:lvlJc w:val="left"/>
      <w:pPr>
        <w:ind w:left="10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13">
    <w:nsid w:val="3E922592"/>
    <w:multiLevelType w:val="hybridMultilevel"/>
    <w:tmpl w:val="7D3CE08A"/>
    <w:lvl w:ilvl="0" w:tplc="B6C649F4">
      <w:start w:val="11"/>
      <w:numFmt w:val="decimal"/>
      <w:lvlText w:val="%1."/>
      <w:lvlJc w:val="left"/>
      <w:pPr>
        <w:ind w:left="1044" w:hanging="375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14">
    <w:nsid w:val="47D04914"/>
    <w:multiLevelType w:val="hybridMultilevel"/>
    <w:tmpl w:val="E098A1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B80E8E"/>
    <w:multiLevelType w:val="hybridMultilevel"/>
    <w:tmpl w:val="890CF8D8"/>
    <w:lvl w:ilvl="0" w:tplc="FFFFFFF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2" w:tplc="FFFFFFFF">
      <w:start w:val="3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6">
    <w:nsid w:val="4DA91313"/>
    <w:multiLevelType w:val="hybridMultilevel"/>
    <w:tmpl w:val="C0EEF2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1BA0589"/>
    <w:multiLevelType w:val="hybridMultilevel"/>
    <w:tmpl w:val="890CF8D8"/>
    <w:lvl w:ilvl="0" w:tplc="FFFFFFF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2" w:tplc="FFFFFFFF">
      <w:start w:val="3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8">
    <w:nsid w:val="54F63361"/>
    <w:multiLevelType w:val="hybridMultilevel"/>
    <w:tmpl w:val="A9E40098"/>
    <w:lvl w:ilvl="0" w:tplc="FFFFFFFF">
      <w:start w:val="1"/>
      <w:numFmt w:val="bullet"/>
      <w:lvlText w:val=""/>
      <w:lvlJc w:val="left"/>
      <w:pPr>
        <w:tabs>
          <w:tab w:val="num" w:pos="1931"/>
        </w:tabs>
        <w:ind w:left="1931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ahoma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ahoma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ahoma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>
    <w:nsid w:val="6DE95D00"/>
    <w:multiLevelType w:val="hybridMultilevel"/>
    <w:tmpl w:val="3A121B2C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73513E37"/>
    <w:multiLevelType w:val="hybridMultilevel"/>
    <w:tmpl w:val="F652488C"/>
    <w:lvl w:ilvl="0" w:tplc="0CC8C1AA">
      <w:start w:val="1"/>
      <w:numFmt w:val="bullet"/>
      <w:lvlText w:val=""/>
      <w:lvlJc w:val="left"/>
      <w:pPr>
        <w:ind w:left="1211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3"/>
  </w:num>
  <w:num w:numId="3">
    <w:abstractNumId w:val="5"/>
  </w:num>
  <w:num w:numId="4">
    <w:abstractNumId w:val="9"/>
  </w:num>
  <w:num w:numId="5">
    <w:abstractNumId w:val="2"/>
  </w:num>
  <w:num w:numId="6">
    <w:abstractNumId w:val="17"/>
  </w:num>
  <w:num w:numId="7">
    <w:abstractNumId w:val="0"/>
  </w:num>
  <w:num w:numId="8">
    <w:abstractNumId w:val="18"/>
  </w:num>
  <w:num w:numId="9">
    <w:abstractNumId w:val="15"/>
  </w:num>
  <w:num w:numId="10">
    <w:abstractNumId w:val="19"/>
  </w:num>
  <w:num w:numId="11">
    <w:abstractNumId w:val="14"/>
  </w:num>
  <w:num w:numId="12">
    <w:abstractNumId w:val="10"/>
  </w:num>
  <w:num w:numId="13">
    <w:abstractNumId w:val="7"/>
  </w:num>
  <w:num w:numId="14">
    <w:abstractNumId w:val="4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</w:num>
  <w:num w:numId="19">
    <w:abstractNumId w:val="8"/>
  </w:num>
  <w:num w:numId="20">
    <w:abstractNumId w:val="11"/>
  </w:num>
  <w:num w:numId="21">
    <w:abstractNumId w:val="20"/>
  </w:num>
  <w:num w:numId="22">
    <w:abstractNumId w:val="6"/>
  </w:num>
  <w:num w:numId="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79D"/>
    <w:rsid w:val="00003B9F"/>
    <w:rsid w:val="00025317"/>
    <w:rsid w:val="00030E7A"/>
    <w:rsid w:val="000601CC"/>
    <w:rsid w:val="0006097F"/>
    <w:rsid w:val="00061D1A"/>
    <w:rsid w:val="00063E8A"/>
    <w:rsid w:val="00065BE9"/>
    <w:rsid w:val="00066D55"/>
    <w:rsid w:val="00071E54"/>
    <w:rsid w:val="00080D96"/>
    <w:rsid w:val="0008139C"/>
    <w:rsid w:val="0008709C"/>
    <w:rsid w:val="000B2DC8"/>
    <w:rsid w:val="000B3B6D"/>
    <w:rsid w:val="000C3C66"/>
    <w:rsid w:val="000D5D1E"/>
    <w:rsid w:val="000E049A"/>
    <w:rsid w:val="000E3B7E"/>
    <w:rsid w:val="000E74C6"/>
    <w:rsid w:val="000F200A"/>
    <w:rsid w:val="001038B0"/>
    <w:rsid w:val="0010423E"/>
    <w:rsid w:val="0010797B"/>
    <w:rsid w:val="00113013"/>
    <w:rsid w:val="00117E2C"/>
    <w:rsid w:val="00122B05"/>
    <w:rsid w:val="00124690"/>
    <w:rsid w:val="00131146"/>
    <w:rsid w:val="00143FAC"/>
    <w:rsid w:val="00144040"/>
    <w:rsid w:val="001508B0"/>
    <w:rsid w:val="0018612D"/>
    <w:rsid w:val="001A5815"/>
    <w:rsid w:val="001A7B0F"/>
    <w:rsid w:val="001F27EF"/>
    <w:rsid w:val="001F608D"/>
    <w:rsid w:val="00205342"/>
    <w:rsid w:val="0021369C"/>
    <w:rsid w:val="00237D24"/>
    <w:rsid w:val="0024179D"/>
    <w:rsid w:val="002653CF"/>
    <w:rsid w:val="002732EA"/>
    <w:rsid w:val="00282AEC"/>
    <w:rsid w:val="002A5AE7"/>
    <w:rsid w:val="002E651F"/>
    <w:rsid w:val="002F70D7"/>
    <w:rsid w:val="002F7A5E"/>
    <w:rsid w:val="00301F38"/>
    <w:rsid w:val="00311966"/>
    <w:rsid w:val="00312306"/>
    <w:rsid w:val="00316452"/>
    <w:rsid w:val="00330253"/>
    <w:rsid w:val="00334AD6"/>
    <w:rsid w:val="00337594"/>
    <w:rsid w:val="00371F46"/>
    <w:rsid w:val="00374012"/>
    <w:rsid w:val="00381505"/>
    <w:rsid w:val="00390445"/>
    <w:rsid w:val="003917E5"/>
    <w:rsid w:val="003A002A"/>
    <w:rsid w:val="003A0953"/>
    <w:rsid w:val="003A1AAD"/>
    <w:rsid w:val="003A6688"/>
    <w:rsid w:val="003B5144"/>
    <w:rsid w:val="003C2A9B"/>
    <w:rsid w:val="003C49AE"/>
    <w:rsid w:val="003C4E30"/>
    <w:rsid w:val="003D0770"/>
    <w:rsid w:val="003D15E6"/>
    <w:rsid w:val="003D2AA8"/>
    <w:rsid w:val="003E55BF"/>
    <w:rsid w:val="003F1609"/>
    <w:rsid w:val="004009AF"/>
    <w:rsid w:val="00400D5F"/>
    <w:rsid w:val="00415B9A"/>
    <w:rsid w:val="00416D5A"/>
    <w:rsid w:val="004219B0"/>
    <w:rsid w:val="00444A97"/>
    <w:rsid w:val="00445A61"/>
    <w:rsid w:val="004574BD"/>
    <w:rsid w:val="00462812"/>
    <w:rsid w:val="00473635"/>
    <w:rsid w:val="0049318F"/>
    <w:rsid w:val="004947A7"/>
    <w:rsid w:val="0049660F"/>
    <w:rsid w:val="004A228C"/>
    <w:rsid w:val="004B6377"/>
    <w:rsid w:val="004C172E"/>
    <w:rsid w:val="004C1C08"/>
    <w:rsid w:val="004F3BBB"/>
    <w:rsid w:val="00522F31"/>
    <w:rsid w:val="0053223C"/>
    <w:rsid w:val="00544E34"/>
    <w:rsid w:val="00564443"/>
    <w:rsid w:val="00571842"/>
    <w:rsid w:val="00580FE0"/>
    <w:rsid w:val="00583582"/>
    <w:rsid w:val="005A2FB2"/>
    <w:rsid w:val="005C5CEB"/>
    <w:rsid w:val="005D5602"/>
    <w:rsid w:val="005F5B3E"/>
    <w:rsid w:val="00602C45"/>
    <w:rsid w:val="00633624"/>
    <w:rsid w:val="006648BF"/>
    <w:rsid w:val="00664C29"/>
    <w:rsid w:val="00671670"/>
    <w:rsid w:val="00680C95"/>
    <w:rsid w:val="006A09EC"/>
    <w:rsid w:val="006A1511"/>
    <w:rsid w:val="006A5701"/>
    <w:rsid w:val="006B3F16"/>
    <w:rsid w:val="006C551F"/>
    <w:rsid w:val="006E692F"/>
    <w:rsid w:val="00701709"/>
    <w:rsid w:val="00714911"/>
    <w:rsid w:val="00721422"/>
    <w:rsid w:val="00723B21"/>
    <w:rsid w:val="0074683D"/>
    <w:rsid w:val="0078700A"/>
    <w:rsid w:val="007935E7"/>
    <w:rsid w:val="00795A99"/>
    <w:rsid w:val="007C3FA9"/>
    <w:rsid w:val="007E1CF7"/>
    <w:rsid w:val="007E4063"/>
    <w:rsid w:val="007F0050"/>
    <w:rsid w:val="007F1D25"/>
    <w:rsid w:val="00802072"/>
    <w:rsid w:val="00802486"/>
    <w:rsid w:val="00811A62"/>
    <w:rsid w:val="0081284F"/>
    <w:rsid w:val="00815F6B"/>
    <w:rsid w:val="00816356"/>
    <w:rsid w:val="008A58CE"/>
    <w:rsid w:val="008B1D4D"/>
    <w:rsid w:val="008B4E27"/>
    <w:rsid w:val="008C4857"/>
    <w:rsid w:val="008D48A2"/>
    <w:rsid w:val="009049BE"/>
    <w:rsid w:val="00913C24"/>
    <w:rsid w:val="00930220"/>
    <w:rsid w:val="00940BC2"/>
    <w:rsid w:val="009411DD"/>
    <w:rsid w:val="009529DF"/>
    <w:rsid w:val="00954C0E"/>
    <w:rsid w:val="009613A7"/>
    <w:rsid w:val="00970D55"/>
    <w:rsid w:val="00980DFF"/>
    <w:rsid w:val="009B0923"/>
    <w:rsid w:val="009D0764"/>
    <w:rsid w:val="00A0322A"/>
    <w:rsid w:val="00A05BED"/>
    <w:rsid w:val="00A073CE"/>
    <w:rsid w:val="00A1112F"/>
    <w:rsid w:val="00A14C67"/>
    <w:rsid w:val="00A22C69"/>
    <w:rsid w:val="00A26C24"/>
    <w:rsid w:val="00A354F4"/>
    <w:rsid w:val="00A61C4E"/>
    <w:rsid w:val="00A70663"/>
    <w:rsid w:val="00A737FE"/>
    <w:rsid w:val="00AA561D"/>
    <w:rsid w:val="00AB7D12"/>
    <w:rsid w:val="00AC4655"/>
    <w:rsid w:val="00AF5C1E"/>
    <w:rsid w:val="00B041BC"/>
    <w:rsid w:val="00B04387"/>
    <w:rsid w:val="00B36DD2"/>
    <w:rsid w:val="00B46E29"/>
    <w:rsid w:val="00B51D59"/>
    <w:rsid w:val="00B52FCA"/>
    <w:rsid w:val="00B53C47"/>
    <w:rsid w:val="00B760CC"/>
    <w:rsid w:val="00B86088"/>
    <w:rsid w:val="00BC58B2"/>
    <w:rsid w:val="00BE3044"/>
    <w:rsid w:val="00BE55F5"/>
    <w:rsid w:val="00BF037E"/>
    <w:rsid w:val="00C05263"/>
    <w:rsid w:val="00C14184"/>
    <w:rsid w:val="00C616AD"/>
    <w:rsid w:val="00C74FC1"/>
    <w:rsid w:val="00C75BFA"/>
    <w:rsid w:val="00C801C0"/>
    <w:rsid w:val="00C93C29"/>
    <w:rsid w:val="00CB0653"/>
    <w:rsid w:val="00CB3839"/>
    <w:rsid w:val="00CD3F4E"/>
    <w:rsid w:val="00CE4E3C"/>
    <w:rsid w:val="00CE608A"/>
    <w:rsid w:val="00CF37E2"/>
    <w:rsid w:val="00CF7958"/>
    <w:rsid w:val="00D13107"/>
    <w:rsid w:val="00D139A5"/>
    <w:rsid w:val="00D20CA0"/>
    <w:rsid w:val="00D2486B"/>
    <w:rsid w:val="00D3360B"/>
    <w:rsid w:val="00D64703"/>
    <w:rsid w:val="00D66AA7"/>
    <w:rsid w:val="00D71645"/>
    <w:rsid w:val="00D814D9"/>
    <w:rsid w:val="00D93E50"/>
    <w:rsid w:val="00D94748"/>
    <w:rsid w:val="00DB31AE"/>
    <w:rsid w:val="00DC0943"/>
    <w:rsid w:val="00DE7A15"/>
    <w:rsid w:val="00E159BD"/>
    <w:rsid w:val="00E353A9"/>
    <w:rsid w:val="00E53C38"/>
    <w:rsid w:val="00E6772B"/>
    <w:rsid w:val="00E7134C"/>
    <w:rsid w:val="00E7515C"/>
    <w:rsid w:val="00E75452"/>
    <w:rsid w:val="00E75678"/>
    <w:rsid w:val="00E756A0"/>
    <w:rsid w:val="00E80FD9"/>
    <w:rsid w:val="00EA7F55"/>
    <w:rsid w:val="00EB74E3"/>
    <w:rsid w:val="00EB7D53"/>
    <w:rsid w:val="00EC0941"/>
    <w:rsid w:val="00EC3723"/>
    <w:rsid w:val="00EC3D77"/>
    <w:rsid w:val="00EE58F8"/>
    <w:rsid w:val="00F0125D"/>
    <w:rsid w:val="00F0196B"/>
    <w:rsid w:val="00F10CEE"/>
    <w:rsid w:val="00F60704"/>
    <w:rsid w:val="00F73785"/>
    <w:rsid w:val="00F77F39"/>
    <w:rsid w:val="00F826BE"/>
    <w:rsid w:val="00F82963"/>
    <w:rsid w:val="00F959B7"/>
    <w:rsid w:val="00FB7FC2"/>
    <w:rsid w:val="00FC0CE5"/>
    <w:rsid w:val="00FD22B7"/>
    <w:rsid w:val="00FE5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7A0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071E54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color w:val="0000FF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74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74B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574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link w:val="a7"/>
    <w:uiPriority w:val="34"/>
    <w:qFormat/>
    <w:rsid w:val="006A09EC"/>
    <w:pPr>
      <w:ind w:left="720"/>
      <w:contextualSpacing/>
    </w:pPr>
  </w:style>
  <w:style w:type="paragraph" w:customStyle="1" w:styleId="ConsPlusNormal">
    <w:name w:val="ConsPlusNormal"/>
    <w:rsid w:val="003C49A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071E54"/>
    <w:rPr>
      <w:rFonts w:ascii="Times New Roman" w:eastAsia="Times New Roman" w:hAnsi="Times New Roman" w:cs="Times New Roman"/>
      <w:color w:val="0000FF"/>
      <w:sz w:val="28"/>
      <w:szCs w:val="20"/>
      <w:lang w:eastAsia="ru-RU"/>
    </w:rPr>
  </w:style>
  <w:style w:type="paragraph" w:customStyle="1" w:styleId="Normal">
    <w:name w:val="Normal Знак"/>
    <w:rsid w:val="00071E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"/>
    <w:basedOn w:val="a"/>
    <w:link w:val="a9"/>
    <w:rsid w:val="00071E5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071E5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footnote text"/>
    <w:basedOn w:val="a"/>
    <w:link w:val="ab"/>
    <w:semiHidden/>
    <w:rsid w:val="00071E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semiHidden/>
    <w:rsid w:val="00071E5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semiHidden/>
    <w:rsid w:val="00071E54"/>
    <w:rPr>
      <w:vertAlign w:val="superscript"/>
    </w:rPr>
  </w:style>
  <w:style w:type="character" w:customStyle="1" w:styleId="a7">
    <w:name w:val="Абзац списка Знак"/>
    <w:link w:val="a6"/>
    <w:uiPriority w:val="34"/>
    <w:rsid w:val="00C616AD"/>
  </w:style>
  <w:style w:type="character" w:styleId="ad">
    <w:name w:val="Hyperlink"/>
    <w:basedOn w:val="a0"/>
    <w:uiPriority w:val="99"/>
    <w:unhideWhenUsed/>
    <w:rsid w:val="00F0196B"/>
    <w:rPr>
      <w:color w:val="0000FF" w:themeColor="hyperlink"/>
      <w:u w:val="single"/>
    </w:rPr>
  </w:style>
  <w:style w:type="paragraph" w:customStyle="1" w:styleId="Style10">
    <w:name w:val="Style10"/>
    <w:basedOn w:val="a"/>
    <w:rsid w:val="00F73785"/>
    <w:pPr>
      <w:widowControl w:val="0"/>
      <w:autoSpaceDE w:val="0"/>
      <w:autoSpaceDN w:val="0"/>
      <w:adjustRightInd w:val="0"/>
      <w:spacing w:after="0" w:line="322" w:lineRule="exact"/>
      <w:ind w:firstLine="854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EmptyLayoutCell">
    <w:name w:val="EmptyLayoutCell"/>
    <w:basedOn w:val="a"/>
    <w:rsid w:val="00CB0653"/>
    <w:pPr>
      <w:spacing w:after="0" w:line="240" w:lineRule="auto"/>
    </w:pPr>
    <w:rPr>
      <w:rFonts w:ascii="Times New Roman" w:eastAsia="Times New Roman" w:hAnsi="Times New Roman" w:cs="Times New Roman"/>
      <w:sz w:val="2"/>
      <w:szCs w:val="20"/>
      <w:lang w:val="en-US"/>
    </w:rPr>
  </w:style>
  <w:style w:type="paragraph" w:customStyle="1" w:styleId="c32">
    <w:name w:val="c32"/>
    <w:basedOn w:val="a"/>
    <w:rsid w:val="00DE7A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rsid w:val="00DE7A15"/>
  </w:style>
  <w:style w:type="paragraph" w:styleId="2">
    <w:name w:val="Body Text Indent 2"/>
    <w:basedOn w:val="a"/>
    <w:link w:val="20"/>
    <w:uiPriority w:val="99"/>
    <w:unhideWhenUsed/>
    <w:rsid w:val="003F160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3F1609"/>
  </w:style>
  <w:style w:type="table" w:customStyle="1" w:styleId="21">
    <w:name w:val="Сетка таблицы21"/>
    <w:basedOn w:val="a1"/>
    <w:next w:val="a5"/>
    <w:uiPriority w:val="39"/>
    <w:rsid w:val="003F16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 + 11 пт"/>
    <w:aliases w:val="По центру"/>
    <w:basedOn w:val="a"/>
    <w:rsid w:val="003F1609"/>
    <w:pPr>
      <w:tabs>
        <w:tab w:val="left" w:pos="0"/>
        <w:tab w:val="left" w:pos="720"/>
        <w:tab w:val="left" w:pos="7740"/>
        <w:tab w:val="left" w:pos="8280"/>
      </w:tabs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071E54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color w:val="0000FF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74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74B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574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link w:val="a7"/>
    <w:uiPriority w:val="34"/>
    <w:qFormat/>
    <w:rsid w:val="006A09EC"/>
    <w:pPr>
      <w:ind w:left="720"/>
      <w:contextualSpacing/>
    </w:pPr>
  </w:style>
  <w:style w:type="paragraph" w:customStyle="1" w:styleId="ConsPlusNormal">
    <w:name w:val="ConsPlusNormal"/>
    <w:rsid w:val="003C49A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071E54"/>
    <w:rPr>
      <w:rFonts w:ascii="Times New Roman" w:eastAsia="Times New Roman" w:hAnsi="Times New Roman" w:cs="Times New Roman"/>
      <w:color w:val="0000FF"/>
      <w:sz w:val="28"/>
      <w:szCs w:val="20"/>
      <w:lang w:eastAsia="ru-RU"/>
    </w:rPr>
  </w:style>
  <w:style w:type="paragraph" w:customStyle="1" w:styleId="Normal">
    <w:name w:val="Normal Знак"/>
    <w:rsid w:val="00071E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"/>
    <w:basedOn w:val="a"/>
    <w:link w:val="a9"/>
    <w:rsid w:val="00071E5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071E5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footnote text"/>
    <w:basedOn w:val="a"/>
    <w:link w:val="ab"/>
    <w:semiHidden/>
    <w:rsid w:val="00071E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semiHidden/>
    <w:rsid w:val="00071E5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semiHidden/>
    <w:rsid w:val="00071E54"/>
    <w:rPr>
      <w:vertAlign w:val="superscript"/>
    </w:rPr>
  </w:style>
  <w:style w:type="character" w:customStyle="1" w:styleId="a7">
    <w:name w:val="Абзац списка Знак"/>
    <w:link w:val="a6"/>
    <w:uiPriority w:val="34"/>
    <w:rsid w:val="00C616AD"/>
  </w:style>
  <w:style w:type="character" w:styleId="ad">
    <w:name w:val="Hyperlink"/>
    <w:basedOn w:val="a0"/>
    <w:uiPriority w:val="99"/>
    <w:unhideWhenUsed/>
    <w:rsid w:val="00F0196B"/>
    <w:rPr>
      <w:color w:val="0000FF" w:themeColor="hyperlink"/>
      <w:u w:val="single"/>
    </w:rPr>
  </w:style>
  <w:style w:type="paragraph" w:customStyle="1" w:styleId="Style10">
    <w:name w:val="Style10"/>
    <w:basedOn w:val="a"/>
    <w:rsid w:val="00F73785"/>
    <w:pPr>
      <w:widowControl w:val="0"/>
      <w:autoSpaceDE w:val="0"/>
      <w:autoSpaceDN w:val="0"/>
      <w:adjustRightInd w:val="0"/>
      <w:spacing w:after="0" w:line="322" w:lineRule="exact"/>
      <w:ind w:firstLine="854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EmptyLayoutCell">
    <w:name w:val="EmptyLayoutCell"/>
    <w:basedOn w:val="a"/>
    <w:rsid w:val="00CB0653"/>
    <w:pPr>
      <w:spacing w:after="0" w:line="240" w:lineRule="auto"/>
    </w:pPr>
    <w:rPr>
      <w:rFonts w:ascii="Times New Roman" w:eastAsia="Times New Roman" w:hAnsi="Times New Roman" w:cs="Times New Roman"/>
      <w:sz w:val="2"/>
      <w:szCs w:val="20"/>
      <w:lang w:val="en-US"/>
    </w:rPr>
  </w:style>
  <w:style w:type="paragraph" w:customStyle="1" w:styleId="c32">
    <w:name w:val="c32"/>
    <w:basedOn w:val="a"/>
    <w:rsid w:val="00DE7A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rsid w:val="00DE7A15"/>
  </w:style>
  <w:style w:type="paragraph" w:styleId="2">
    <w:name w:val="Body Text Indent 2"/>
    <w:basedOn w:val="a"/>
    <w:link w:val="20"/>
    <w:uiPriority w:val="99"/>
    <w:unhideWhenUsed/>
    <w:rsid w:val="003F160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3F1609"/>
  </w:style>
  <w:style w:type="table" w:customStyle="1" w:styleId="21">
    <w:name w:val="Сетка таблицы21"/>
    <w:basedOn w:val="a1"/>
    <w:next w:val="a5"/>
    <w:uiPriority w:val="39"/>
    <w:rsid w:val="003F16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 + 11 пт"/>
    <w:aliases w:val="По центру"/>
    <w:basedOn w:val="a"/>
    <w:rsid w:val="003F1609"/>
    <w:pPr>
      <w:tabs>
        <w:tab w:val="left" w:pos="0"/>
        <w:tab w:val="left" w:pos="720"/>
        <w:tab w:val="left" w:pos="7740"/>
        <w:tab w:val="left" w:pos="8280"/>
      </w:tabs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7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1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wmf"/><Relationship Id="rId18" Type="http://schemas.openxmlformats.org/officeDocument/2006/relationships/oleObject" Target="embeddings/oleObject4.bin"/><Relationship Id="rId3" Type="http://schemas.openxmlformats.org/officeDocument/2006/relationships/styles" Target="styles.xml"/><Relationship Id="rId21" Type="http://schemas.openxmlformats.org/officeDocument/2006/relationships/hyperlink" Target="http://www.urait.com" TargetMode="Externa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image" Target="media/image6.wmf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oleObject" Target="embeddings/oleObject3.bin"/><Relationship Id="rId20" Type="http://schemas.openxmlformats.org/officeDocument/2006/relationships/hyperlink" Target="http://www.znanium.com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wmf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5.wmf"/><Relationship Id="rId23" Type="http://schemas.openxmlformats.org/officeDocument/2006/relationships/footer" Target="footer2.xml"/><Relationship Id="rId10" Type="http://schemas.openxmlformats.org/officeDocument/2006/relationships/image" Target="media/image2.png"/><Relationship Id="rId19" Type="http://schemas.openxmlformats.org/officeDocument/2006/relationships/hyperlink" Target="http://www.elibrary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oleObject" Target="embeddings/oleObject2.bin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2A61A2-0BD6-4D7E-A3CF-8928512AA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43</Pages>
  <Words>11429</Words>
  <Characters>65147</Characters>
  <Application>Microsoft Office Word</Application>
  <DocSecurity>0</DocSecurity>
  <Lines>542</Lines>
  <Paragraphs>152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Нечай Наталья Леонидовна</dc:creator>
  <cp:lastModifiedBy>Салихьянова Алина Витальевна</cp:lastModifiedBy>
  <cp:revision>13</cp:revision>
  <cp:lastPrinted>2023-07-13T09:17:00Z</cp:lastPrinted>
  <dcterms:created xsi:type="dcterms:W3CDTF">2024-05-05T14:29:00Z</dcterms:created>
  <dcterms:modified xsi:type="dcterms:W3CDTF">2025-11-13T07:31:00Z</dcterms:modified>
</cp:coreProperties>
</file>